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CB34" w14:textId="77777777" w:rsidR="002F13F4" w:rsidRDefault="002F13F4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</w:p>
    <w:p w14:paraId="58C83B0B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7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199), y a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2F13F4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Presidente de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Asociación a la que pertenece el Club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148DF4D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p w14:paraId="24F64F12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18442827" w14:textId="77777777" w:rsidR="002F13F4" w:rsidRDefault="002F13F4" w:rsidP="00CD3A4B">
      <w:pPr>
        <w:tabs>
          <w:tab w:val="left" w:leader="dot" w:pos="10348"/>
        </w:tabs>
        <w:rPr>
          <w:b/>
          <w:i/>
          <w:iCs/>
          <w:lang w:val="es-ES"/>
        </w:rPr>
      </w:pPr>
    </w:p>
    <w:p w14:paraId="09C52601" w14:textId="77777777" w:rsidR="0063487D" w:rsidRDefault="0063487D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/>
          <w:i/>
          <w:iCs/>
          <w:lang w:val="es-ES"/>
        </w:rPr>
        <w:t>Identificación del Rodeo</w:t>
      </w:r>
    </w:p>
    <w:tbl>
      <w:tblPr>
        <w:tblStyle w:val="Tablaconcuadrcula"/>
        <w:tblpPr w:leftFromText="180" w:rightFromText="180" w:vertAnchor="text" w:tblpY="1"/>
        <w:tblOverlap w:val="never"/>
        <w:tblW w:w="143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5"/>
        <w:gridCol w:w="270"/>
        <w:gridCol w:w="704"/>
        <w:gridCol w:w="322"/>
        <w:gridCol w:w="234"/>
        <w:gridCol w:w="236"/>
        <w:gridCol w:w="1878"/>
        <w:gridCol w:w="283"/>
        <w:gridCol w:w="3904"/>
        <w:gridCol w:w="1350"/>
        <w:gridCol w:w="270"/>
        <w:gridCol w:w="2880"/>
        <w:gridCol w:w="40"/>
      </w:tblGrid>
      <w:tr w:rsidR="002F13F4" w:rsidRPr="00617C97" w14:paraId="7C34989F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6B4FB2ED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5" w:type="dxa"/>
            <w:gridSpan w:val="2"/>
          </w:tcPr>
          <w:p w14:paraId="6B9021A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136747A7" w14:textId="0C80F362" w:rsidR="002F13F4" w:rsidRPr="00617C97" w:rsidRDefault="00BE28B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202</w:t>
            </w:r>
            <w:r w:rsidR="0069668F">
              <w:rPr>
                <w:lang w:val="es-ES_tradnl"/>
              </w:rPr>
              <w:t>2</w:t>
            </w:r>
            <w:r w:rsidR="00740055">
              <w:rPr>
                <w:lang w:val="es-ES_tradnl"/>
              </w:rPr>
              <w:t>-2023</w:t>
            </w:r>
          </w:p>
        </w:tc>
      </w:tr>
      <w:tr w:rsidR="002F13F4" w:rsidRPr="00617C97" w14:paraId="6FCE749F" w14:textId="77777777" w:rsidTr="005307A9">
        <w:trPr>
          <w:gridAfter w:val="1"/>
          <w:wAfter w:w="40" w:type="dxa"/>
        </w:trPr>
        <w:tc>
          <w:tcPr>
            <w:tcW w:w="1949" w:type="dxa"/>
          </w:tcPr>
          <w:p w14:paraId="08D00C7E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 del Rodeo</w:t>
            </w:r>
          </w:p>
        </w:tc>
        <w:tc>
          <w:tcPr>
            <w:tcW w:w="285" w:type="dxa"/>
            <w:gridSpan w:val="2"/>
          </w:tcPr>
          <w:p w14:paraId="307BF3A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2061" w:type="dxa"/>
            <w:gridSpan w:val="10"/>
          </w:tcPr>
          <w:p w14:paraId="1E3EF1C9" w14:textId="4F10B5C3" w:rsidR="002F13F4" w:rsidRPr="00617C97" w:rsidRDefault="003B799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  <w:r w:rsidR="0098264E">
              <w:rPr>
                <w:lang w:val="es-ES_tradnl"/>
              </w:rPr>
              <w:t xml:space="preserve"> y 2 /10</w:t>
            </w:r>
            <w:r w:rsidR="00BE28BB">
              <w:rPr>
                <w:lang w:val="es-ES_tradnl"/>
              </w:rPr>
              <w:t>/2022</w:t>
            </w:r>
          </w:p>
        </w:tc>
      </w:tr>
      <w:tr w:rsidR="002F13F4" w:rsidRPr="00617C97" w14:paraId="7B1AB023" w14:textId="77777777" w:rsidTr="005307A9">
        <w:trPr>
          <w:gridAfter w:val="1"/>
          <w:wAfter w:w="40" w:type="dxa"/>
        </w:trPr>
        <w:tc>
          <w:tcPr>
            <w:tcW w:w="1964" w:type="dxa"/>
            <w:gridSpan w:val="2"/>
          </w:tcPr>
          <w:p w14:paraId="5E5CF85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oficial </w:t>
            </w:r>
          </w:p>
        </w:tc>
        <w:tc>
          <w:tcPr>
            <w:tcW w:w="270" w:type="dxa"/>
          </w:tcPr>
          <w:p w14:paraId="2FAFEFC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561" w:type="dxa"/>
            <w:gridSpan w:val="7"/>
          </w:tcPr>
          <w:p w14:paraId="0B8DAA44" w14:textId="316A0C6F" w:rsidR="002F13F4" w:rsidRPr="00617C97" w:rsidRDefault="00BE28B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Marco Abarca</w:t>
            </w:r>
          </w:p>
        </w:tc>
        <w:tc>
          <w:tcPr>
            <w:tcW w:w="1350" w:type="dxa"/>
          </w:tcPr>
          <w:p w14:paraId="54C99C70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70" w:type="dxa"/>
          </w:tcPr>
          <w:p w14:paraId="55835532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80" w:type="dxa"/>
          </w:tcPr>
          <w:p w14:paraId="2A683735" w14:textId="19EA30DF" w:rsidR="002F13F4" w:rsidRPr="00617C97" w:rsidRDefault="009D2C0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978147514</w:t>
            </w:r>
          </w:p>
        </w:tc>
      </w:tr>
      <w:tr w:rsidR="002F13F4" w:rsidRPr="00617C97" w14:paraId="79B92DCF" w14:textId="77777777" w:rsidTr="005307A9">
        <w:tc>
          <w:tcPr>
            <w:tcW w:w="2938" w:type="dxa"/>
            <w:gridSpan w:val="4"/>
          </w:tcPr>
          <w:p w14:paraId="49E41E48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</w:tcPr>
          <w:p w14:paraId="4F6A9BD4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35" w:type="dxa"/>
            <w:gridSpan w:val="5"/>
          </w:tcPr>
          <w:p w14:paraId="47E8EE87" w14:textId="25699CDF" w:rsidR="002F13F4" w:rsidRPr="00617C97" w:rsidRDefault="003B799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 Carlos Barri</w:t>
            </w:r>
            <w:r w:rsidR="0098264E">
              <w:rPr>
                <w:lang w:val="es-ES_tradnl"/>
              </w:rPr>
              <w:t>g</w:t>
            </w:r>
            <w:r>
              <w:rPr>
                <w:lang w:val="es-ES_tradnl"/>
              </w:rPr>
              <w:t>a</w:t>
            </w:r>
          </w:p>
        </w:tc>
        <w:tc>
          <w:tcPr>
            <w:tcW w:w="1350" w:type="dxa"/>
          </w:tcPr>
          <w:p w14:paraId="4E139B11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70" w:type="dxa"/>
          </w:tcPr>
          <w:p w14:paraId="6130B5D6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920" w:type="dxa"/>
            <w:gridSpan w:val="2"/>
          </w:tcPr>
          <w:p w14:paraId="24BCCAB4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</w:p>
        </w:tc>
      </w:tr>
      <w:tr w:rsidR="002F13F4" w:rsidRPr="00617C97" w14:paraId="2FE6A13A" w14:textId="77777777" w:rsidTr="005307A9">
        <w:tc>
          <w:tcPr>
            <w:tcW w:w="5608" w:type="dxa"/>
            <w:gridSpan w:val="8"/>
          </w:tcPr>
          <w:p w14:paraId="501F56E8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5D55F419" w14:textId="77777777" w:rsidR="002F13F4" w:rsidRPr="00617C97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4" w:type="dxa"/>
            <w:gridSpan w:val="5"/>
          </w:tcPr>
          <w:p w14:paraId="4582398D" w14:textId="2D510AF1" w:rsidR="002F13F4" w:rsidRPr="00617C97" w:rsidRDefault="009D2C05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Club </w:t>
            </w:r>
            <w:r w:rsidR="003B7994">
              <w:rPr>
                <w:lang w:val="es-ES_tradnl"/>
              </w:rPr>
              <w:t>San</w:t>
            </w:r>
            <w:r w:rsidR="003E7C1F">
              <w:rPr>
                <w:lang w:val="es-ES_tradnl"/>
              </w:rPr>
              <w:t xml:space="preserve"> Bernardo</w:t>
            </w:r>
          </w:p>
        </w:tc>
      </w:tr>
      <w:tr w:rsidR="002F13F4" w:rsidRPr="00617C97" w14:paraId="7619E8B2" w14:textId="77777777" w:rsidTr="005307A9">
        <w:tc>
          <w:tcPr>
            <w:tcW w:w="3494" w:type="dxa"/>
            <w:gridSpan w:val="6"/>
          </w:tcPr>
          <w:p w14:paraId="3DC40117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36" w:type="dxa"/>
          </w:tcPr>
          <w:p w14:paraId="236AB316" w14:textId="77777777" w:rsidR="002F13F4" w:rsidRDefault="002F13F4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4F6523C4" w14:textId="7667F7BF" w:rsidR="002F13F4" w:rsidRPr="00617C97" w:rsidRDefault="00BE28BB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Provincial especial de </w:t>
            </w:r>
            <w:r w:rsidR="001D37D7">
              <w:rPr>
                <w:lang w:val="es-ES_tradnl"/>
              </w:rPr>
              <w:t>dos días</w:t>
            </w:r>
            <w:r>
              <w:rPr>
                <w:lang w:val="es-ES_tradnl"/>
              </w:rPr>
              <w:t xml:space="preserve">/ segunda </w:t>
            </w:r>
            <w:proofErr w:type="spellStart"/>
            <w:r>
              <w:rPr>
                <w:lang w:val="es-ES_tradnl"/>
              </w:rPr>
              <w:t>categoria</w:t>
            </w:r>
            <w:proofErr w:type="spellEnd"/>
          </w:p>
        </w:tc>
      </w:tr>
      <w:tr w:rsidR="00ED4C46" w:rsidRPr="00617C97" w14:paraId="00634285" w14:textId="77777777" w:rsidTr="005307A9">
        <w:tc>
          <w:tcPr>
            <w:tcW w:w="3494" w:type="dxa"/>
            <w:gridSpan w:val="6"/>
          </w:tcPr>
          <w:p w14:paraId="5B00F457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Público en la serie de campeones</w:t>
            </w:r>
          </w:p>
        </w:tc>
        <w:tc>
          <w:tcPr>
            <w:tcW w:w="236" w:type="dxa"/>
          </w:tcPr>
          <w:p w14:paraId="4EAA9B3A" w14:textId="77777777" w:rsidR="00ED4C46" w:rsidRDefault="005307A9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605" w:type="dxa"/>
            <w:gridSpan w:val="7"/>
          </w:tcPr>
          <w:p w14:paraId="0211CFF3" w14:textId="475F3EF1" w:rsidR="00ED4C46" w:rsidRPr="00617C97" w:rsidRDefault="0098264E" w:rsidP="002F13F4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2</w:t>
            </w:r>
            <w:r w:rsidR="003E7C1F">
              <w:rPr>
                <w:lang w:val="es-ES_tradnl"/>
              </w:rPr>
              <w:t>00</w:t>
            </w:r>
            <w:r>
              <w:rPr>
                <w:lang w:val="es-ES_tradnl"/>
              </w:rPr>
              <w:t xml:space="preserve"> </w:t>
            </w:r>
            <w:r w:rsidR="00BE28BB">
              <w:rPr>
                <w:lang w:val="es-ES_tradnl"/>
              </w:rPr>
              <w:t>personas en serie de campeones</w:t>
            </w:r>
          </w:p>
        </w:tc>
      </w:tr>
    </w:tbl>
    <w:p w14:paraId="7AFBA65B" w14:textId="77777777" w:rsidR="007F0ADE" w:rsidRDefault="002F13F4" w:rsidP="00CD3A4B">
      <w:pPr>
        <w:tabs>
          <w:tab w:val="left" w:leader="dot" w:pos="10348"/>
        </w:tabs>
        <w:rPr>
          <w:bCs/>
          <w:lang w:val="es-ES_tradnl"/>
        </w:rPr>
      </w:pPr>
      <w:r>
        <w:rPr>
          <w:bCs/>
          <w:lang w:val="es-ES_tradnl"/>
        </w:rPr>
        <w:br w:type="textWrapping" w:clear="all"/>
      </w:r>
    </w:p>
    <w:p w14:paraId="2329F12F" w14:textId="77777777" w:rsidR="0063487D" w:rsidRPr="0063487D" w:rsidRDefault="0063487D" w:rsidP="0063487D">
      <w:pPr>
        <w:rPr>
          <w:b/>
          <w:i/>
          <w:iCs/>
          <w:lang w:val="es-ES"/>
        </w:rPr>
      </w:pPr>
      <w:r w:rsidRPr="0063487D">
        <w:rPr>
          <w:b/>
          <w:i/>
          <w:iCs/>
          <w:lang w:val="es-ES"/>
        </w:rPr>
        <w:t>Certificación del Club organizador del Rodeo: marque con una “X” donde corresponda.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8"/>
        <w:gridCol w:w="9335"/>
      </w:tblGrid>
      <w:tr w:rsidR="0063487D" w14:paraId="2D2AD94E" w14:textId="77777777" w:rsidTr="00604438">
        <w:trPr>
          <w:trHeight w:val="362"/>
        </w:trPr>
        <w:tc>
          <w:tcPr>
            <w:tcW w:w="728" w:type="dxa"/>
            <w:vAlign w:val="center"/>
          </w:tcPr>
          <w:p w14:paraId="1B165299" w14:textId="36064591" w:rsidR="0063487D" w:rsidRDefault="0063487D" w:rsidP="0060443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426B65BD" w14:textId="77777777" w:rsidR="0063487D" w:rsidRPr="00E27EB6" w:rsidRDefault="0063487D" w:rsidP="00604438">
            <w:pPr>
              <w:rPr>
                <w:lang w:val="es-ES"/>
              </w:rPr>
            </w:pPr>
            <w:r>
              <w:rPr>
                <w:lang w:val="es-ES"/>
              </w:rPr>
              <w:t>Rodeo realizado en la medialuna de la comuna</w:t>
            </w:r>
            <w:r w:rsidR="00534EB9">
              <w:rPr>
                <w:lang w:val="es-ES"/>
              </w:rPr>
              <w:t xml:space="preserve"> del club organizador</w:t>
            </w:r>
          </w:p>
        </w:tc>
      </w:tr>
      <w:tr w:rsidR="0063487D" w14:paraId="0CDE03C0" w14:textId="77777777" w:rsidTr="00604438">
        <w:trPr>
          <w:trHeight w:val="340"/>
        </w:trPr>
        <w:tc>
          <w:tcPr>
            <w:tcW w:w="728" w:type="dxa"/>
            <w:vAlign w:val="center"/>
          </w:tcPr>
          <w:p w14:paraId="5FDF506A" w14:textId="29A78AC4" w:rsidR="0063487D" w:rsidRDefault="0098264E" w:rsidP="0060443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x</w:t>
            </w:r>
          </w:p>
        </w:tc>
        <w:tc>
          <w:tcPr>
            <w:tcW w:w="9335" w:type="dxa"/>
            <w:vAlign w:val="center"/>
          </w:tcPr>
          <w:p w14:paraId="151CCC80" w14:textId="752FE416" w:rsidR="0063487D" w:rsidRPr="00E27EB6" w:rsidRDefault="0063487D" w:rsidP="00604438">
            <w:pPr>
              <w:rPr>
                <w:lang w:val="es-ES"/>
              </w:rPr>
            </w:pPr>
            <w:r>
              <w:rPr>
                <w:lang w:val="es-ES"/>
              </w:rPr>
              <w:t xml:space="preserve">Más de </w:t>
            </w:r>
            <w:r w:rsidR="00A30E06">
              <w:rPr>
                <w:lang w:val="es-ES"/>
              </w:rPr>
              <w:t>2</w:t>
            </w:r>
            <w:r>
              <w:rPr>
                <w:lang w:val="es-ES"/>
              </w:rPr>
              <w:t xml:space="preserve">00 personas de </w:t>
            </w:r>
            <w:r w:rsidR="00534EB9">
              <w:rPr>
                <w:lang w:val="es-ES"/>
              </w:rPr>
              <w:t>p</w:t>
            </w:r>
            <w:r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>
              <w:rPr>
                <w:lang w:val="es-ES"/>
              </w:rPr>
              <w:t xml:space="preserve"> en la Serie de Campeones </w:t>
            </w:r>
          </w:p>
        </w:tc>
      </w:tr>
      <w:tr w:rsidR="0063487D" w:rsidRPr="00534EB9" w14:paraId="0FF0A119" w14:textId="77777777" w:rsidTr="00604438">
        <w:trPr>
          <w:trHeight w:val="340"/>
        </w:trPr>
        <w:tc>
          <w:tcPr>
            <w:tcW w:w="728" w:type="dxa"/>
            <w:vAlign w:val="center"/>
          </w:tcPr>
          <w:p w14:paraId="3C428789" w14:textId="11475B03" w:rsidR="0063487D" w:rsidRDefault="0063487D" w:rsidP="0060443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5F5661BE" w14:textId="77777777" w:rsidR="0063487D" w:rsidRDefault="0063487D" w:rsidP="00604438">
            <w:pPr>
              <w:rPr>
                <w:lang w:val="es-ES"/>
              </w:rPr>
            </w:pPr>
            <w:r>
              <w:rPr>
                <w:lang w:val="es-ES"/>
              </w:rPr>
              <w:t>M</w:t>
            </w:r>
            <w:r w:rsidR="002F13F4">
              <w:rPr>
                <w:lang w:val="es-ES"/>
              </w:rPr>
              <w:t>á</w:t>
            </w:r>
            <w:r>
              <w:rPr>
                <w:lang w:val="es-ES"/>
              </w:rPr>
              <w:t>s de 250</w:t>
            </w:r>
            <w:r w:rsidR="002F13F4">
              <w:rPr>
                <w:lang w:val="es-ES"/>
              </w:rPr>
              <w:t xml:space="preserve"> personas de </w:t>
            </w:r>
            <w:r w:rsidR="00534EB9">
              <w:rPr>
                <w:lang w:val="es-ES"/>
              </w:rPr>
              <w:t>p</w:t>
            </w:r>
            <w:r w:rsidR="002F13F4">
              <w:rPr>
                <w:lang w:val="es-ES"/>
              </w:rPr>
              <w:t xml:space="preserve">úblico </w:t>
            </w:r>
            <w:r w:rsidR="00534EB9">
              <w:rPr>
                <w:lang w:val="es-ES"/>
              </w:rPr>
              <w:t>presente</w:t>
            </w:r>
            <w:r w:rsidR="002F13F4">
              <w:rPr>
                <w:lang w:val="es-ES"/>
              </w:rPr>
              <w:t xml:space="preserve"> en la Serie de Campeones</w:t>
            </w:r>
          </w:p>
        </w:tc>
      </w:tr>
      <w:tr w:rsidR="0063487D" w:rsidRPr="00F13BB6" w14:paraId="7BFBC18D" w14:textId="77777777" w:rsidTr="00604438">
        <w:trPr>
          <w:trHeight w:val="340"/>
        </w:trPr>
        <w:tc>
          <w:tcPr>
            <w:tcW w:w="728" w:type="dxa"/>
            <w:vAlign w:val="center"/>
          </w:tcPr>
          <w:p w14:paraId="1D610537" w14:textId="77777777" w:rsidR="0063487D" w:rsidRPr="00F13BB6" w:rsidRDefault="0063487D" w:rsidP="0060443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9335" w:type="dxa"/>
            <w:vAlign w:val="center"/>
          </w:tcPr>
          <w:p w14:paraId="2E11CD3F" w14:textId="77777777" w:rsidR="0063487D" w:rsidRPr="00F13BB6" w:rsidRDefault="0063487D" w:rsidP="00604438">
            <w:pPr>
              <w:rPr>
                <w:lang w:val="es-ES"/>
              </w:rPr>
            </w:pPr>
            <w:r w:rsidRPr="00F13BB6">
              <w:rPr>
                <w:lang w:val="es-ES"/>
              </w:rPr>
              <w:t>Proyecto de vinculación con la comunidad</w:t>
            </w:r>
          </w:p>
        </w:tc>
      </w:tr>
    </w:tbl>
    <w:p w14:paraId="043D2BFF" w14:textId="77777777" w:rsidR="0063487D" w:rsidRPr="00534EB9" w:rsidRDefault="0063487D" w:rsidP="002F13F4">
      <w:pPr>
        <w:pStyle w:val="Estilo"/>
        <w:rPr>
          <w:rFonts w:ascii="Times New Roman" w:hAnsi="Times New Roman" w:cs="Times New Roman"/>
          <w:color w:val="FF0000"/>
          <w:sz w:val="20"/>
          <w:szCs w:val="20"/>
        </w:rPr>
      </w:pPr>
      <w:r w:rsidRPr="00534EB9">
        <w:rPr>
          <w:rFonts w:ascii="Times New Roman" w:hAnsi="Times New Roman" w:cs="Times New Roman"/>
          <w:color w:val="FF0000"/>
          <w:sz w:val="20"/>
          <w:szCs w:val="20"/>
        </w:rPr>
        <w:t xml:space="preserve">Nota: El Club que opte a su Certificación tendrá como requisito realizar su Rodeo en la medialuna de la comuna más 200 personas de público presente en la Serie de Campeones del respectivo Rodeo o a través de un proyecto de vinculación con la comunidad, previa aprobación por el Directorio de la Federación. </w:t>
      </w:r>
    </w:p>
    <w:p w14:paraId="39CD8D29" w14:textId="77777777" w:rsidR="00E47267" w:rsidRPr="00534EB9" w:rsidRDefault="0063487D" w:rsidP="002F13F4">
      <w:pPr>
        <w:tabs>
          <w:tab w:val="left" w:leader="dot" w:pos="10348"/>
        </w:tabs>
        <w:jc w:val="both"/>
        <w:rPr>
          <w:bCs/>
          <w:sz w:val="20"/>
          <w:szCs w:val="20"/>
          <w:lang w:val="es-ES_tradnl"/>
        </w:rPr>
      </w:pPr>
      <w:r w:rsidRPr="00534EB9">
        <w:rPr>
          <w:color w:val="FF0000"/>
          <w:sz w:val="20"/>
          <w:szCs w:val="20"/>
        </w:rPr>
        <w:t>Cuando el Rodeo se realice en una medialuna que no es de la comuna, deberá cumplir con 250 personas de público presente en la Serie de Campeones del respectivo Rodeo o a través de un proyecto de vinculación con la comunidad previamente aprobado por el Directorio de la Federación</w:t>
      </w:r>
    </w:p>
    <w:p w14:paraId="1DAD283A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6ECF3B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B4F7C1E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5359584C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259D4DCD" w14:textId="77777777" w:rsidR="002F13F4" w:rsidRDefault="002F13F4" w:rsidP="002F13F4">
      <w:pPr>
        <w:pStyle w:val="Prrafodelista"/>
        <w:rPr>
          <w:b/>
          <w:bCs/>
          <w:i/>
          <w:iCs/>
          <w:sz w:val="24"/>
          <w:szCs w:val="24"/>
          <w:lang w:val="es-ES_tradnl"/>
        </w:rPr>
      </w:pPr>
    </w:p>
    <w:p w14:paraId="1EBE846C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0DEAD9A3" w14:textId="77777777" w:rsidR="00CE4184" w:rsidRDefault="00CE4184" w:rsidP="00CD3A4B">
      <w:pPr>
        <w:pStyle w:val="Prrafodelista"/>
        <w:rPr>
          <w:bCs/>
          <w:color w:val="FF0000"/>
          <w:sz w:val="24"/>
          <w:szCs w:val="24"/>
          <w:lang w:val="es-ES_tradnl"/>
        </w:rPr>
      </w:pPr>
    </w:p>
    <w:p w14:paraId="05ABF0C0" w14:textId="77777777" w:rsidR="00CD3A4B" w:rsidRPr="00534EB9" w:rsidRDefault="00CD3A4B" w:rsidP="00534EB9">
      <w:pPr>
        <w:rPr>
          <w:bCs/>
          <w:color w:val="000000" w:themeColor="text1"/>
          <w:lang w:val="es-ES_tradnl"/>
        </w:rPr>
      </w:pPr>
      <w:r w:rsidRPr="00534EB9">
        <w:rPr>
          <w:bCs/>
          <w:color w:val="000000" w:themeColor="text1"/>
          <w:lang w:val="es-ES_tradnl"/>
        </w:rPr>
        <w:t xml:space="preserve">Detalle el </w:t>
      </w:r>
      <w:r w:rsidR="00424C2C" w:rsidRPr="00534EB9">
        <w:rPr>
          <w:bCs/>
          <w:color w:val="000000" w:themeColor="text1"/>
          <w:lang w:val="es-ES_tradnl"/>
        </w:rPr>
        <w:t xml:space="preserve">número </w:t>
      </w:r>
      <w:r w:rsidR="00534EB9" w:rsidRPr="00534EB9">
        <w:rPr>
          <w:bCs/>
          <w:color w:val="000000" w:themeColor="text1"/>
          <w:lang w:val="es-ES_tradnl"/>
        </w:rPr>
        <w:t xml:space="preserve">de colleras participantes </w:t>
      </w:r>
      <w:r w:rsidR="00424C2C" w:rsidRPr="00534EB9">
        <w:rPr>
          <w:bCs/>
          <w:color w:val="000000" w:themeColor="text1"/>
          <w:lang w:val="es-ES_tradnl"/>
        </w:rPr>
        <w:t xml:space="preserve">y </w:t>
      </w:r>
      <w:r w:rsidR="00534EB9" w:rsidRPr="00534EB9">
        <w:rPr>
          <w:bCs/>
          <w:color w:val="000000" w:themeColor="text1"/>
          <w:lang w:val="es-ES_tradnl"/>
        </w:rPr>
        <w:t>de</w:t>
      </w:r>
      <w:r w:rsidRPr="00534EB9">
        <w:rPr>
          <w:bCs/>
          <w:color w:val="000000" w:themeColor="text1"/>
          <w:lang w:val="es-ES_tradnl"/>
        </w:rPr>
        <w:t xml:space="preserve">l ganado </w:t>
      </w:r>
      <w:r w:rsidR="00534EB9" w:rsidRPr="00534EB9">
        <w:rPr>
          <w:bCs/>
          <w:color w:val="000000" w:themeColor="text1"/>
          <w:lang w:val="es-ES_tradnl"/>
        </w:rPr>
        <w:t xml:space="preserve">utilizado </w:t>
      </w:r>
      <w:r w:rsidRPr="00534EB9">
        <w:rPr>
          <w:bCs/>
          <w:color w:val="000000" w:themeColor="text1"/>
          <w:lang w:val="es-ES_tradnl"/>
        </w:rPr>
        <w:t>en las distintas series del Rodeo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278"/>
        <w:gridCol w:w="1242"/>
        <w:gridCol w:w="1247"/>
        <w:gridCol w:w="1241"/>
        <w:gridCol w:w="1242"/>
        <w:gridCol w:w="1162"/>
        <w:gridCol w:w="1429"/>
        <w:gridCol w:w="1228"/>
        <w:gridCol w:w="1362"/>
      </w:tblGrid>
      <w:tr w:rsidR="00CE4184" w:rsidRPr="00CE4184" w14:paraId="66D94C56" w14:textId="77777777" w:rsidTr="00CE4184">
        <w:trPr>
          <w:trHeight w:val="282"/>
        </w:trPr>
        <w:tc>
          <w:tcPr>
            <w:tcW w:w="3420" w:type="dxa"/>
            <w:vMerge w:val="restart"/>
            <w:shd w:val="clear" w:color="auto" w:fill="D9E2F3" w:themeFill="accent1" w:themeFillTint="33"/>
          </w:tcPr>
          <w:p w14:paraId="303FA182" w14:textId="77777777" w:rsidR="00900442" w:rsidRPr="00CE4184" w:rsidRDefault="00900442" w:rsidP="00CD3A4B">
            <w:pPr>
              <w:pStyle w:val="Prrafodelista"/>
              <w:ind w:left="0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520" w:type="dxa"/>
            <w:gridSpan w:val="2"/>
            <w:shd w:val="clear" w:color="auto" w:fill="D9E2F3" w:themeFill="accent1" w:themeFillTint="33"/>
          </w:tcPr>
          <w:p w14:paraId="1423D511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CE4184">
              <w:rPr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2515" w:type="dxa"/>
            <w:gridSpan w:val="2"/>
            <w:shd w:val="clear" w:color="auto" w:fill="D9E2F3" w:themeFill="accent1" w:themeFillTint="33"/>
          </w:tcPr>
          <w:p w14:paraId="3DB1A2AD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62BA94D9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629" w:type="dxa"/>
            <w:gridSpan w:val="2"/>
            <w:shd w:val="clear" w:color="auto" w:fill="D9E2F3" w:themeFill="accent1" w:themeFillTint="33"/>
          </w:tcPr>
          <w:p w14:paraId="2AED260B" w14:textId="77777777" w:rsidR="00900442" w:rsidRPr="00CE4184" w:rsidRDefault="00900442" w:rsidP="00900442">
            <w:pPr>
              <w:pStyle w:val="Prrafodelista"/>
              <w:ind w:left="0"/>
              <w:jc w:val="center"/>
              <w:rPr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900442" w:rsidRPr="00617C97" w14:paraId="71B3657C" w14:textId="77777777" w:rsidTr="00CE4184">
        <w:trPr>
          <w:trHeight w:val="282"/>
        </w:trPr>
        <w:tc>
          <w:tcPr>
            <w:tcW w:w="3420" w:type="dxa"/>
            <w:vMerge/>
            <w:shd w:val="clear" w:color="auto" w:fill="D9E2F3" w:themeFill="accent1" w:themeFillTint="33"/>
          </w:tcPr>
          <w:p w14:paraId="39525F00" w14:textId="77777777" w:rsidR="00900442" w:rsidRPr="00617C97" w:rsidRDefault="00900442" w:rsidP="00900442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  <w:shd w:val="clear" w:color="auto" w:fill="D9E2F3" w:themeFill="accent1" w:themeFillTint="33"/>
          </w:tcPr>
          <w:p w14:paraId="28136216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0AA6ACBA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60" w:type="dxa"/>
            <w:shd w:val="clear" w:color="auto" w:fill="D9E2F3" w:themeFill="accent1" w:themeFillTint="33"/>
          </w:tcPr>
          <w:p w14:paraId="373D2108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255" w:type="dxa"/>
            <w:shd w:val="clear" w:color="auto" w:fill="D9E2F3" w:themeFill="accent1" w:themeFillTint="33"/>
          </w:tcPr>
          <w:p w14:paraId="3F28F1FE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175" w:type="dxa"/>
            <w:shd w:val="clear" w:color="auto" w:fill="D9E2F3" w:themeFill="accent1" w:themeFillTint="33"/>
          </w:tcPr>
          <w:p w14:paraId="20D87F0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454" w:type="dxa"/>
            <w:shd w:val="clear" w:color="auto" w:fill="D9E2F3" w:themeFill="accent1" w:themeFillTint="33"/>
          </w:tcPr>
          <w:p w14:paraId="2C8F1780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  <w:tc>
          <w:tcPr>
            <w:tcW w:w="1246" w:type="dxa"/>
            <w:shd w:val="clear" w:color="auto" w:fill="D9E2F3" w:themeFill="accent1" w:themeFillTint="33"/>
          </w:tcPr>
          <w:p w14:paraId="0885540F" w14:textId="77777777" w:rsidR="00900442" w:rsidRPr="00617C97" w:rsidRDefault="00900442" w:rsidP="00900442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83" w:type="dxa"/>
            <w:shd w:val="clear" w:color="auto" w:fill="D9E2F3" w:themeFill="accent1" w:themeFillTint="33"/>
          </w:tcPr>
          <w:p w14:paraId="7DF66CA8" w14:textId="77777777" w:rsidR="00900442" w:rsidRPr="002C1E6D" w:rsidRDefault="00900442" w:rsidP="00900442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Ganado utilizado</w:t>
            </w:r>
          </w:p>
        </w:tc>
      </w:tr>
      <w:tr w:rsidR="00900442" w:rsidRPr="00617C97" w14:paraId="3FEEB86A" w14:textId="77777777" w:rsidTr="00CE4184">
        <w:trPr>
          <w:trHeight w:val="282"/>
        </w:trPr>
        <w:tc>
          <w:tcPr>
            <w:tcW w:w="3420" w:type="dxa"/>
          </w:tcPr>
          <w:p w14:paraId="0A493B03" w14:textId="3CEDBBC1" w:rsidR="00900442" w:rsidRPr="00617C97" w:rsidRDefault="00BE28BB" w:rsidP="00900442">
            <w:pPr>
              <w:pStyle w:val="Prrafodelista"/>
              <w:tabs>
                <w:tab w:val="left" w:pos="1012"/>
              </w:tabs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260" w:type="dxa"/>
          </w:tcPr>
          <w:p w14:paraId="3669AA66" w14:textId="0DB30738" w:rsidR="00900442" w:rsidRPr="00617C97" w:rsidRDefault="003E7C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0EBAC966" w14:textId="52A14787" w:rsidR="00900442" w:rsidRPr="00617C97" w:rsidRDefault="003E7C1F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2ECD0654" w14:textId="404BA083" w:rsidR="00900442" w:rsidRPr="00617C97" w:rsidRDefault="00BE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DE458C"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0A7887CE" w14:textId="7684B576" w:rsidR="00900442" w:rsidRPr="00617C97" w:rsidRDefault="00BE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DE458C">
              <w:rPr>
                <w:bCs/>
                <w:lang w:val="es-ES_tradnl"/>
              </w:rPr>
              <w:t>4</w:t>
            </w:r>
          </w:p>
        </w:tc>
        <w:tc>
          <w:tcPr>
            <w:tcW w:w="1175" w:type="dxa"/>
          </w:tcPr>
          <w:p w14:paraId="4CFEA1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F8C903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E861E5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A46F9E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77CEB47" w14:textId="77777777" w:rsidTr="00CE4184">
        <w:trPr>
          <w:trHeight w:val="282"/>
        </w:trPr>
        <w:tc>
          <w:tcPr>
            <w:tcW w:w="3420" w:type="dxa"/>
          </w:tcPr>
          <w:p w14:paraId="442580A4" w14:textId="1ABBFF0F" w:rsidR="00900442" w:rsidRPr="00617C97" w:rsidRDefault="00BE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260" w:type="dxa"/>
          </w:tcPr>
          <w:p w14:paraId="6DC4EE04" w14:textId="22CDDDB2" w:rsidR="00900442" w:rsidRPr="00617C97" w:rsidRDefault="00DE458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  <w:tc>
          <w:tcPr>
            <w:tcW w:w="1260" w:type="dxa"/>
          </w:tcPr>
          <w:p w14:paraId="36EBF282" w14:textId="61EC7D21" w:rsidR="00900442" w:rsidRPr="00617C97" w:rsidRDefault="00DE458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14C3442A" w14:textId="31CA024D" w:rsidR="00900442" w:rsidRPr="00617C97" w:rsidRDefault="00BE28B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565481">
              <w:rPr>
                <w:bCs/>
                <w:lang w:val="es-ES_tradnl"/>
              </w:rPr>
              <w:t>2</w:t>
            </w:r>
          </w:p>
        </w:tc>
        <w:tc>
          <w:tcPr>
            <w:tcW w:w="1255" w:type="dxa"/>
          </w:tcPr>
          <w:p w14:paraId="221AB80E" w14:textId="484BA334" w:rsidR="00900442" w:rsidRPr="00617C97" w:rsidRDefault="009B4C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565481">
              <w:rPr>
                <w:bCs/>
                <w:lang w:val="es-ES_tradnl"/>
              </w:rPr>
              <w:t>2</w:t>
            </w:r>
          </w:p>
        </w:tc>
        <w:tc>
          <w:tcPr>
            <w:tcW w:w="1175" w:type="dxa"/>
          </w:tcPr>
          <w:p w14:paraId="7613BEC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6E8B0CB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6773D7A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225997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5A4E01E7" w14:textId="77777777" w:rsidTr="00CE4184">
        <w:trPr>
          <w:trHeight w:val="282"/>
        </w:trPr>
        <w:tc>
          <w:tcPr>
            <w:tcW w:w="3420" w:type="dxa"/>
          </w:tcPr>
          <w:p w14:paraId="6E5AF176" w14:textId="3E03CEF1" w:rsidR="00900442" w:rsidRPr="00617C97" w:rsidRDefault="009B4C96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serie Libre</w:t>
            </w:r>
          </w:p>
        </w:tc>
        <w:tc>
          <w:tcPr>
            <w:tcW w:w="1260" w:type="dxa"/>
          </w:tcPr>
          <w:p w14:paraId="31EE2092" w14:textId="3A05233E" w:rsidR="00900442" w:rsidRPr="00617C97" w:rsidRDefault="003B7994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  <w:r w:rsidR="00565481">
              <w:rPr>
                <w:bCs/>
                <w:lang w:val="es-ES_tradnl"/>
              </w:rPr>
              <w:t>0</w:t>
            </w:r>
          </w:p>
        </w:tc>
        <w:tc>
          <w:tcPr>
            <w:tcW w:w="1260" w:type="dxa"/>
          </w:tcPr>
          <w:p w14:paraId="17645FAD" w14:textId="17C74070" w:rsidR="00900442" w:rsidRPr="00617C97" w:rsidRDefault="005654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29</w:t>
            </w:r>
          </w:p>
        </w:tc>
        <w:tc>
          <w:tcPr>
            <w:tcW w:w="1260" w:type="dxa"/>
          </w:tcPr>
          <w:p w14:paraId="00B73323" w14:textId="24FB964B" w:rsidR="00900442" w:rsidRPr="00617C97" w:rsidRDefault="005654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255" w:type="dxa"/>
          </w:tcPr>
          <w:p w14:paraId="0F317D8A" w14:textId="35606849" w:rsidR="00900442" w:rsidRPr="00617C97" w:rsidRDefault="005654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  <w:tc>
          <w:tcPr>
            <w:tcW w:w="1175" w:type="dxa"/>
          </w:tcPr>
          <w:p w14:paraId="78A9D6F8" w14:textId="7FDDA5BD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26A8EA82" w14:textId="3F033DB9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39394994" w14:textId="14DAE53B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65C89020" w14:textId="6C946B0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012C9E2" w14:textId="77777777" w:rsidTr="00CE4184">
        <w:trPr>
          <w:trHeight w:val="282"/>
        </w:trPr>
        <w:tc>
          <w:tcPr>
            <w:tcW w:w="3420" w:type="dxa"/>
          </w:tcPr>
          <w:p w14:paraId="7DABD26E" w14:textId="54B23A86" w:rsidR="00900442" w:rsidRPr="00617C97" w:rsidRDefault="00240D03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1260" w:type="dxa"/>
          </w:tcPr>
          <w:p w14:paraId="43B4CC28" w14:textId="4FEC1460" w:rsidR="00900442" w:rsidRPr="00617C97" w:rsidRDefault="000978E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  <w:tc>
          <w:tcPr>
            <w:tcW w:w="1260" w:type="dxa"/>
          </w:tcPr>
          <w:p w14:paraId="0A0900AA" w14:textId="29935551" w:rsidR="00900442" w:rsidRPr="00617C97" w:rsidRDefault="00556FE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  <w:r w:rsidR="00565481">
              <w:rPr>
                <w:bCs/>
                <w:lang w:val="es-ES_tradnl"/>
              </w:rPr>
              <w:t>0</w:t>
            </w:r>
          </w:p>
        </w:tc>
        <w:tc>
          <w:tcPr>
            <w:tcW w:w="1260" w:type="dxa"/>
          </w:tcPr>
          <w:p w14:paraId="166B1CFA" w14:textId="51906A26" w:rsidR="00900442" w:rsidRPr="00617C97" w:rsidRDefault="00556FE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255" w:type="dxa"/>
          </w:tcPr>
          <w:p w14:paraId="26436489" w14:textId="2299F0B3" w:rsidR="00900442" w:rsidRPr="00617C97" w:rsidRDefault="00556FEB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  <w:tc>
          <w:tcPr>
            <w:tcW w:w="1175" w:type="dxa"/>
          </w:tcPr>
          <w:p w14:paraId="02749AB7" w14:textId="7B5622A8" w:rsidR="00900442" w:rsidRPr="00617C97" w:rsidRDefault="00920F05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454" w:type="dxa"/>
          </w:tcPr>
          <w:p w14:paraId="4E6001C5" w14:textId="7666750E" w:rsidR="00900442" w:rsidRPr="00617C97" w:rsidRDefault="00BE4F1C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  <w:tc>
          <w:tcPr>
            <w:tcW w:w="1246" w:type="dxa"/>
          </w:tcPr>
          <w:p w14:paraId="5430D19D" w14:textId="32D22C69" w:rsidR="00900442" w:rsidRPr="00617C97" w:rsidRDefault="00C07142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  <w:tc>
          <w:tcPr>
            <w:tcW w:w="1383" w:type="dxa"/>
          </w:tcPr>
          <w:p w14:paraId="6FE645DB" w14:textId="7D7B3022" w:rsidR="00900442" w:rsidRPr="00617C97" w:rsidRDefault="00565481" w:rsidP="00900442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00442" w:rsidRPr="00617C97" w14:paraId="7870ED08" w14:textId="77777777" w:rsidTr="00CE4184">
        <w:trPr>
          <w:trHeight w:val="282"/>
        </w:trPr>
        <w:tc>
          <w:tcPr>
            <w:tcW w:w="3420" w:type="dxa"/>
          </w:tcPr>
          <w:p w14:paraId="1BD7CF8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1411B3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9BE47D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3D7507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46377A3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59596427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55641E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D01A17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429C122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45620CD6" w14:textId="77777777" w:rsidTr="00CE4184">
        <w:trPr>
          <w:trHeight w:val="282"/>
        </w:trPr>
        <w:tc>
          <w:tcPr>
            <w:tcW w:w="3420" w:type="dxa"/>
          </w:tcPr>
          <w:p w14:paraId="1F4232B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49A02BA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0B8C1E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AF4636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3C96837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53E61A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534C29E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041B12ED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DB1B46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C6A3EC9" w14:textId="77777777" w:rsidTr="00CE4184">
        <w:trPr>
          <w:trHeight w:val="282"/>
        </w:trPr>
        <w:tc>
          <w:tcPr>
            <w:tcW w:w="3420" w:type="dxa"/>
          </w:tcPr>
          <w:p w14:paraId="5D93438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7592B7C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8A16BC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03B01EA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694244A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4C40F2E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2B2DDA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52EE652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1EAB4B08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7549A642" w14:textId="77777777" w:rsidTr="00CE4184">
        <w:trPr>
          <w:trHeight w:val="296"/>
        </w:trPr>
        <w:tc>
          <w:tcPr>
            <w:tcW w:w="3420" w:type="dxa"/>
          </w:tcPr>
          <w:p w14:paraId="02F7667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82179C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748BB4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C448AC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C8D9A50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7F65BF9B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7D74A79F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7F4F8AF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299286C9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900442" w:rsidRPr="00617C97" w14:paraId="2EFA929E" w14:textId="77777777" w:rsidTr="00CE4184">
        <w:trPr>
          <w:trHeight w:val="267"/>
        </w:trPr>
        <w:tc>
          <w:tcPr>
            <w:tcW w:w="3420" w:type="dxa"/>
          </w:tcPr>
          <w:p w14:paraId="257C18A1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24C9ACA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67F09C0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60" w:type="dxa"/>
          </w:tcPr>
          <w:p w14:paraId="149E2524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55" w:type="dxa"/>
          </w:tcPr>
          <w:p w14:paraId="120387D5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75" w:type="dxa"/>
          </w:tcPr>
          <w:p w14:paraId="2C7EC13C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454" w:type="dxa"/>
          </w:tcPr>
          <w:p w14:paraId="15C7DFE2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246" w:type="dxa"/>
          </w:tcPr>
          <w:p w14:paraId="2FE4A6B6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83" w:type="dxa"/>
          </w:tcPr>
          <w:p w14:paraId="71DC6423" w14:textId="77777777" w:rsidR="00900442" w:rsidRPr="00617C97" w:rsidRDefault="00900442" w:rsidP="00900442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5DD793A2" w14:textId="77777777" w:rsidR="00CE4184" w:rsidRDefault="00CE4184" w:rsidP="00CE4184">
      <w:pPr>
        <w:ind w:firstLine="708"/>
        <w:rPr>
          <w:i/>
          <w:iCs/>
          <w:lang w:val="es-ES_tradnl"/>
        </w:rPr>
      </w:pPr>
    </w:p>
    <w:p w14:paraId="32479EB2" w14:textId="77777777" w:rsidR="00CE4184" w:rsidRPr="00CE4184" w:rsidRDefault="00CE4184" w:rsidP="00534EB9">
      <w:pPr>
        <w:rPr>
          <w:lang w:val="es-ES_tradnl"/>
        </w:rPr>
      </w:pPr>
      <w:r w:rsidRPr="00CE4184">
        <w:rPr>
          <w:lang w:val="es-ES_tradnl"/>
        </w:rPr>
        <w:t xml:space="preserve">Informe sobre el número de vueltas en el </w:t>
      </w:r>
      <w:proofErr w:type="spellStart"/>
      <w:r w:rsidRPr="00CE4184">
        <w:rPr>
          <w:lang w:val="es-ES_tradnl"/>
        </w:rPr>
        <w:t>apiñadero</w:t>
      </w:r>
      <w:proofErr w:type="spellEnd"/>
      <w:r w:rsidRPr="00CE4184">
        <w:rPr>
          <w:lang w:val="es-ES_tradnl"/>
        </w:rPr>
        <w:t>, tipo y calidad del ganado utilizado en cada serie:</w:t>
      </w:r>
    </w:p>
    <w:tbl>
      <w:tblPr>
        <w:tblStyle w:val="Tablaconcuadrcula"/>
        <w:tblW w:w="13680" w:type="dxa"/>
        <w:tblInd w:w="-5" w:type="dxa"/>
        <w:tblLook w:val="04A0" w:firstRow="1" w:lastRow="0" w:firstColumn="1" w:lastColumn="0" w:noHBand="0" w:noVBand="1"/>
      </w:tblPr>
      <w:tblGrid>
        <w:gridCol w:w="1789"/>
        <w:gridCol w:w="896"/>
        <w:gridCol w:w="992"/>
        <w:gridCol w:w="1055"/>
        <w:gridCol w:w="938"/>
        <w:gridCol w:w="1105"/>
        <w:gridCol w:w="975"/>
        <w:gridCol w:w="896"/>
        <w:gridCol w:w="1105"/>
        <w:gridCol w:w="963"/>
        <w:gridCol w:w="898"/>
        <w:gridCol w:w="1105"/>
        <w:gridCol w:w="963"/>
      </w:tblGrid>
      <w:tr w:rsidR="00742005" w:rsidRPr="002A4C74" w14:paraId="771D963A" w14:textId="77777777" w:rsidTr="00534EB9">
        <w:trPr>
          <w:trHeight w:val="282"/>
        </w:trPr>
        <w:tc>
          <w:tcPr>
            <w:tcW w:w="2350" w:type="dxa"/>
            <w:vMerge w:val="restart"/>
            <w:shd w:val="clear" w:color="auto" w:fill="D9E2F3" w:themeFill="accent1" w:themeFillTint="33"/>
          </w:tcPr>
          <w:p w14:paraId="009FDB46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047" w:type="dxa"/>
            <w:gridSpan w:val="3"/>
            <w:shd w:val="clear" w:color="auto" w:fill="D9E2F3" w:themeFill="accent1" w:themeFillTint="33"/>
          </w:tcPr>
          <w:p w14:paraId="0FABC049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2897" w:type="dxa"/>
            <w:gridSpan w:val="3"/>
            <w:shd w:val="clear" w:color="auto" w:fill="D9E2F3" w:themeFill="accent1" w:themeFillTint="33"/>
          </w:tcPr>
          <w:p w14:paraId="4AFC584F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2661" w:type="dxa"/>
            <w:gridSpan w:val="3"/>
            <w:shd w:val="clear" w:color="auto" w:fill="D9E2F3" w:themeFill="accent1" w:themeFillTint="33"/>
          </w:tcPr>
          <w:p w14:paraId="4DD49EFC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2725" w:type="dxa"/>
            <w:gridSpan w:val="3"/>
            <w:shd w:val="clear" w:color="auto" w:fill="D9E2F3" w:themeFill="accent1" w:themeFillTint="33"/>
          </w:tcPr>
          <w:p w14:paraId="70E40841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742005" w:rsidRPr="002A4C74" w14:paraId="35D6D7BF" w14:textId="77777777" w:rsidTr="00534EB9">
        <w:trPr>
          <w:trHeight w:val="282"/>
        </w:trPr>
        <w:tc>
          <w:tcPr>
            <w:tcW w:w="2350" w:type="dxa"/>
            <w:vMerge/>
            <w:shd w:val="clear" w:color="auto" w:fill="D9E2F3" w:themeFill="accent1" w:themeFillTint="33"/>
          </w:tcPr>
          <w:p w14:paraId="45192F93" w14:textId="77777777" w:rsidR="00CE4184" w:rsidRPr="00900442" w:rsidRDefault="00CE4184" w:rsidP="00604438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97" w:type="dxa"/>
            <w:shd w:val="clear" w:color="auto" w:fill="D9E2F3" w:themeFill="accent1" w:themeFillTint="33"/>
          </w:tcPr>
          <w:p w14:paraId="7242E1A8" w14:textId="77777777" w:rsidR="00CE4184" w:rsidRPr="00CE4184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014" w:type="dxa"/>
            <w:shd w:val="clear" w:color="auto" w:fill="D9E2F3" w:themeFill="accent1" w:themeFillTint="33"/>
          </w:tcPr>
          <w:p w14:paraId="0AD7E046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36" w:type="dxa"/>
            <w:shd w:val="clear" w:color="auto" w:fill="D9E2F3" w:themeFill="accent1" w:themeFillTint="33"/>
          </w:tcPr>
          <w:p w14:paraId="16C382D2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74" w:type="dxa"/>
            <w:shd w:val="clear" w:color="auto" w:fill="D9E2F3" w:themeFill="accent1" w:themeFillTint="33"/>
          </w:tcPr>
          <w:p w14:paraId="657E7E44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938" w:type="dxa"/>
            <w:shd w:val="clear" w:color="auto" w:fill="D9E2F3" w:themeFill="accent1" w:themeFillTint="33"/>
          </w:tcPr>
          <w:p w14:paraId="40BED796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900442"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85" w:type="dxa"/>
            <w:shd w:val="clear" w:color="auto" w:fill="D9E2F3" w:themeFill="accent1" w:themeFillTint="33"/>
          </w:tcPr>
          <w:p w14:paraId="74616A02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6" w:type="dxa"/>
            <w:shd w:val="clear" w:color="auto" w:fill="D9E2F3" w:themeFill="accent1" w:themeFillTint="33"/>
          </w:tcPr>
          <w:p w14:paraId="582CCABB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02" w:type="dxa"/>
            <w:shd w:val="clear" w:color="auto" w:fill="D9E2F3" w:themeFill="accent1" w:themeFillTint="33"/>
          </w:tcPr>
          <w:p w14:paraId="496A5973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0FF671BD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899" w:type="dxa"/>
            <w:shd w:val="clear" w:color="auto" w:fill="D9E2F3" w:themeFill="accent1" w:themeFillTint="33"/>
          </w:tcPr>
          <w:p w14:paraId="7C7614C8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CE4184">
              <w:rPr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863" w:type="dxa"/>
            <w:shd w:val="clear" w:color="auto" w:fill="D9E2F3" w:themeFill="accent1" w:themeFillTint="33"/>
          </w:tcPr>
          <w:p w14:paraId="5908348A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963" w:type="dxa"/>
            <w:shd w:val="clear" w:color="auto" w:fill="D9E2F3" w:themeFill="accent1" w:themeFillTint="33"/>
          </w:tcPr>
          <w:p w14:paraId="2AD483F3" w14:textId="77777777" w:rsidR="00CE4184" w:rsidRPr="00900442" w:rsidRDefault="00CE4184" w:rsidP="00604438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D570B6" w:rsidRPr="00617C97" w14:paraId="1BF65B98" w14:textId="77777777" w:rsidTr="00534EB9">
        <w:trPr>
          <w:trHeight w:val="282"/>
        </w:trPr>
        <w:tc>
          <w:tcPr>
            <w:tcW w:w="2350" w:type="dxa"/>
          </w:tcPr>
          <w:p w14:paraId="0E1F8565" w14:textId="49E7ADA8" w:rsidR="00CE4184" w:rsidRPr="00617C97" w:rsidRDefault="00BE28BB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Libre</w:t>
            </w:r>
          </w:p>
        </w:tc>
        <w:tc>
          <w:tcPr>
            <w:tcW w:w="897" w:type="dxa"/>
          </w:tcPr>
          <w:p w14:paraId="6A4D2059" w14:textId="57FDD7C7" w:rsidR="00CE4184" w:rsidRPr="00617C97" w:rsidRDefault="00BE28BB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BDEDA10" w14:textId="00FBE9AA" w:rsidR="00CE4184" w:rsidRPr="00617C97" w:rsidRDefault="00F7470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Overos negros</w:t>
            </w:r>
          </w:p>
        </w:tc>
        <w:tc>
          <w:tcPr>
            <w:tcW w:w="1136" w:type="dxa"/>
          </w:tcPr>
          <w:p w14:paraId="1F606896" w14:textId="6BF30AD9" w:rsidR="00CE4184" w:rsidRPr="00617C97" w:rsidRDefault="008D75C6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509914FD" w14:textId="394906CB" w:rsidR="00CE4184" w:rsidRPr="00617C97" w:rsidRDefault="00F7470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1BC7073A" w14:textId="19BBF34D" w:rsidR="00CE4184" w:rsidRPr="00617C97" w:rsidRDefault="009832E5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Overos negros</w:t>
            </w:r>
          </w:p>
        </w:tc>
        <w:tc>
          <w:tcPr>
            <w:tcW w:w="985" w:type="dxa"/>
          </w:tcPr>
          <w:p w14:paraId="3D6D0354" w14:textId="3CB7038F" w:rsidR="00CE4184" w:rsidRPr="00617C97" w:rsidRDefault="00F7470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</w:t>
            </w:r>
            <w:r w:rsidR="008D75C6">
              <w:rPr>
                <w:bCs/>
                <w:lang w:val="es-ES_tradnl"/>
              </w:rPr>
              <w:t>egular</w:t>
            </w:r>
            <w:r>
              <w:rPr>
                <w:bCs/>
                <w:lang w:val="es-ES_tradnl"/>
              </w:rPr>
              <w:t xml:space="preserve"> corrido</w:t>
            </w:r>
          </w:p>
        </w:tc>
        <w:tc>
          <w:tcPr>
            <w:tcW w:w="896" w:type="dxa"/>
          </w:tcPr>
          <w:p w14:paraId="1A257D64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B4830EF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B89FEDE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48034D69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1BD88EA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1F3A55B2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570B6" w:rsidRPr="00617C97" w14:paraId="4E3E05BE" w14:textId="77777777" w:rsidTr="00534EB9">
        <w:trPr>
          <w:trHeight w:val="282"/>
        </w:trPr>
        <w:tc>
          <w:tcPr>
            <w:tcW w:w="2350" w:type="dxa"/>
          </w:tcPr>
          <w:p w14:paraId="55248619" w14:textId="592B0162" w:rsidR="00CE4184" w:rsidRPr="00617C97" w:rsidRDefault="00BE28BB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Libre</w:t>
            </w:r>
          </w:p>
        </w:tc>
        <w:tc>
          <w:tcPr>
            <w:tcW w:w="897" w:type="dxa"/>
          </w:tcPr>
          <w:p w14:paraId="7539498A" w14:textId="61E0E0AB" w:rsidR="00CE4184" w:rsidRPr="00617C97" w:rsidRDefault="00BE28BB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31C738E2" w14:textId="1FB3C94B" w:rsidR="00CE4184" w:rsidRPr="00617C97" w:rsidRDefault="00F7470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42DDF26B" w14:textId="5C5C6043" w:rsidR="00CE4184" w:rsidRPr="00617C97" w:rsidRDefault="00ED5DC2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974" w:type="dxa"/>
          </w:tcPr>
          <w:p w14:paraId="57A9D52D" w14:textId="2FF466C3" w:rsidR="00CE4184" w:rsidRPr="00617C97" w:rsidRDefault="00ED5DC2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2964052D" w14:textId="4B956173" w:rsidR="00CE4184" w:rsidRPr="00617C97" w:rsidRDefault="00F7470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985" w:type="dxa"/>
          </w:tcPr>
          <w:p w14:paraId="7D27636A" w14:textId="732DB8B7" w:rsidR="00CE4184" w:rsidRPr="00617C97" w:rsidRDefault="00F7470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</w:t>
            </w:r>
            <w:r w:rsidR="00ED5DC2">
              <w:rPr>
                <w:bCs/>
                <w:lang w:val="es-ES_tradnl"/>
              </w:rPr>
              <w:t>egular</w:t>
            </w:r>
            <w:r>
              <w:rPr>
                <w:bCs/>
                <w:lang w:val="es-ES_tradnl"/>
              </w:rPr>
              <w:t xml:space="preserve"> corrido</w:t>
            </w:r>
          </w:p>
        </w:tc>
        <w:tc>
          <w:tcPr>
            <w:tcW w:w="896" w:type="dxa"/>
          </w:tcPr>
          <w:p w14:paraId="6B1DD211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7210BA0D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6BE89E0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6BC014F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058B109D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3091381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570B6" w:rsidRPr="00617C97" w14:paraId="364B7ECF" w14:textId="77777777" w:rsidTr="00534EB9">
        <w:trPr>
          <w:trHeight w:val="282"/>
        </w:trPr>
        <w:tc>
          <w:tcPr>
            <w:tcW w:w="2350" w:type="dxa"/>
          </w:tcPr>
          <w:p w14:paraId="3C6F279C" w14:textId="05219DAA" w:rsidR="00CE4184" w:rsidRPr="00617C97" w:rsidRDefault="00DB0E57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</w:t>
            </w:r>
            <w:r w:rsidR="00C76CCC">
              <w:rPr>
                <w:bCs/>
                <w:lang w:val="es-ES_tradnl"/>
              </w:rPr>
              <w:t xml:space="preserve"> Libre</w:t>
            </w:r>
          </w:p>
        </w:tc>
        <w:tc>
          <w:tcPr>
            <w:tcW w:w="897" w:type="dxa"/>
          </w:tcPr>
          <w:p w14:paraId="0F4F607E" w14:textId="037759B1" w:rsidR="00CE4184" w:rsidRPr="00617C97" w:rsidRDefault="00BE28BB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73358CEC" w14:textId="557BD66C" w:rsidR="00CE4184" w:rsidRPr="00617C97" w:rsidRDefault="00ED5DC2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Overos Negros</w:t>
            </w:r>
            <w:r w:rsidR="00F74708">
              <w:rPr>
                <w:bCs/>
                <w:lang w:val="es-ES_tradnl"/>
              </w:rPr>
              <w:t xml:space="preserve">, claveles, </w:t>
            </w:r>
            <w:proofErr w:type="spellStart"/>
            <w:r w:rsidR="00F74708">
              <w:rPr>
                <w:bCs/>
                <w:lang w:val="es-ES_tradnl"/>
              </w:rPr>
              <w:t>angus</w:t>
            </w:r>
            <w:proofErr w:type="spellEnd"/>
            <w:r w:rsidR="00F74708">
              <w:rPr>
                <w:bCs/>
                <w:lang w:val="es-ES_tradnl"/>
              </w:rPr>
              <w:t xml:space="preserve"> colorado, jersey.</w:t>
            </w:r>
          </w:p>
        </w:tc>
        <w:tc>
          <w:tcPr>
            <w:tcW w:w="1136" w:type="dxa"/>
          </w:tcPr>
          <w:p w14:paraId="686C410E" w14:textId="3A1AFBD0" w:rsidR="00CE4184" w:rsidRPr="00617C97" w:rsidRDefault="002D715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Regular </w:t>
            </w:r>
          </w:p>
        </w:tc>
        <w:tc>
          <w:tcPr>
            <w:tcW w:w="974" w:type="dxa"/>
          </w:tcPr>
          <w:p w14:paraId="1C0891BA" w14:textId="4AF5590B" w:rsidR="00CE4184" w:rsidRPr="00617C97" w:rsidRDefault="002D715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  <w:tc>
          <w:tcPr>
            <w:tcW w:w="938" w:type="dxa"/>
          </w:tcPr>
          <w:p w14:paraId="0FCB45AB" w14:textId="574F9E22" w:rsidR="00CE4184" w:rsidRPr="00617C97" w:rsidRDefault="002D715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Overos negros</w:t>
            </w:r>
            <w:r w:rsidR="00163978">
              <w:rPr>
                <w:bCs/>
                <w:lang w:val="es-ES_tradnl"/>
              </w:rPr>
              <w:t xml:space="preserve"> claveles, jersey</w:t>
            </w:r>
          </w:p>
        </w:tc>
        <w:tc>
          <w:tcPr>
            <w:tcW w:w="985" w:type="dxa"/>
          </w:tcPr>
          <w:p w14:paraId="043C7456" w14:textId="714A29DA" w:rsidR="00CE4184" w:rsidRPr="00617C97" w:rsidRDefault="00F7470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  <w:r w:rsidR="00EB1E79">
              <w:rPr>
                <w:bCs/>
                <w:lang w:val="es-ES_tradnl"/>
              </w:rPr>
              <w:t xml:space="preserve"> corrido</w:t>
            </w:r>
          </w:p>
        </w:tc>
        <w:tc>
          <w:tcPr>
            <w:tcW w:w="896" w:type="dxa"/>
          </w:tcPr>
          <w:p w14:paraId="1E47B819" w14:textId="47E0C43A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406E5B0B" w14:textId="3773FC35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4A7852B" w14:textId="74F01508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09ACAA1A" w14:textId="570E9605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0065501" w14:textId="188C977D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DF7CB9F" w14:textId="1B162A9F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570B6" w:rsidRPr="00617C97" w14:paraId="094DAFC8" w14:textId="77777777" w:rsidTr="00534EB9">
        <w:trPr>
          <w:trHeight w:val="282"/>
        </w:trPr>
        <w:tc>
          <w:tcPr>
            <w:tcW w:w="2350" w:type="dxa"/>
          </w:tcPr>
          <w:p w14:paraId="094CA232" w14:textId="02939591" w:rsidR="00CE4184" w:rsidRPr="00617C97" w:rsidRDefault="00C76CCC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Serie de Campeones</w:t>
            </w:r>
          </w:p>
        </w:tc>
        <w:tc>
          <w:tcPr>
            <w:tcW w:w="897" w:type="dxa"/>
          </w:tcPr>
          <w:p w14:paraId="5BF70738" w14:textId="292858B0" w:rsidR="00CE4184" w:rsidRPr="00617C97" w:rsidRDefault="00742005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1014" w:type="dxa"/>
          </w:tcPr>
          <w:p w14:paraId="2EDCCBE2" w14:textId="73839FBE" w:rsidR="00CE4184" w:rsidRPr="00617C97" w:rsidRDefault="00F74708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Clavel</w:t>
            </w:r>
          </w:p>
        </w:tc>
        <w:tc>
          <w:tcPr>
            <w:tcW w:w="1136" w:type="dxa"/>
          </w:tcPr>
          <w:p w14:paraId="67865D17" w14:textId="038C7EC7" w:rsidR="00CE4184" w:rsidRPr="00617C97" w:rsidRDefault="00742005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974" w:type="dxa"/>
          </w:tcPr>
          <w:p w14:paraId="28AE19D7" w14:textId="3FE85A28" w:rsidR="00CE4184" w:rsidRPr="00617C97" w:rsidRDefault="00742005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938" w:type="dxa"/>
          </w:tcPr>
          <w:p w14:paraId="3A2228D2" w14:textId="14DF110B" w:rsidR="00CE4184" w:rsidRPr="00617C97" w:rsidRDefault="00742005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85" w:type="dxa"/>
          </w:tcPr>
          <w:p w14:paraId="4B84C05A" w14:textId="49E4BA45" w:rsidR="00CE4184" w:rsidRPr="00617C97" w:rsidRDefault="00742005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  <w:tc>
          <w:tcPr>
            <w:tcW w:w="896" w:type="dxa"/>
          </w:tcPr>
          <w:p w14:paraId="3ED42226" w14:textId="66CABD95" w:rsidR="00CE4184" w:rsidRPr="00617C97" w:rsidRDefault="00742005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02" w:type="dxa"/>
          </w:tcPr>
          <w:p w14:paraId="6B2EE365" w14:textId="06DE6A14" w:rsidR="00CE4184" w:rsidRPr="00617C97" w:rsidRDefault="00742005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00D6807F" w14:textId="2BB19CC7" w:rsidR="00CE4184" w:rsidRPr="00617C97" w:rsidRDefault="009415E4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Regular</w:t>
            </w:r>
          </w:p>
        </w:tc>
        <w:tc>
          <w:tcPr>
            <w:tcW w:w="899" w:type="dxa"/>
          </w:tcPr>
          <w:p w14:paraId="400C43B4" w14:textId="6348FCF2" w:rsidR="00CE4184" w:rsidRPr="00617C97" w:rsidRDefault="00D570B6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  <w:tc>
          <w:tcPr>
            <w:tcW w:w="863" w:type="dxa"/>
          </w:tcPr>
          <w:p w14:paraId="318E39BE" w14:textId="038C4115" w:rsidR="00CE4184" w:rsidRPr="00617C97" w:rsidRDefault="00D570B6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Americano</w:t>
            </w:r>
          </w:p>
        </w:tc>
        <w:tc>
          <w:tcPr>
            <w:tcW w:w="963" w:type="dxa"/>
          </w:tcPr>
          <w:p w14:paraId="3849FBCD" w14:textId="5CD6B4A6" w:rsidR="00CE4184" w:rsidRPr="00617C97" w:rsidRDefault="00D570B6" w:rsidP="00604438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Bueno</w:t>
            </w:r>
          </w:p>
        </w:tc>
      </w:tr>
      <w:tr w:rsidR="00D570B6" w:rsidRPr="00617C97" w14:paraId="6D4E4E4A" w14:textId="77777777" w:rsidTr="00534EB9">
        <w:trPr>
          <w:trHeight w:val="282"/>
        </w:trPr>
        <w:tc>
          <w:tcPr>
            <w:tcW w:w="2350" w:type="dxa"/>
          </w:tcPr>
          <w:p w14:paraId="045D4A00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09EC9A46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54E732B7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449174AA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1B3583F6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6F1444EA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77A4A8F6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02F2CB33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76A114F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B26DCDD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CF400F9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57D61F81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4C8389E7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570B6" w:rsidRPr="00617C97" w14:paraId="2710BBBF" w14:textId="77777777" w:rsidTr="00534EB9">
        <w:trPr>
          <w:trHeight w:val="282"/>
        </w:trPr>
        <w:tc>
          <w:tcPr>
            <w:tcW w:w="2350" w:type="dxa"/>
          </w:tcPr>
          <w:p w14:paraId="701E51E2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5638459C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47D34AE9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0FEDB34D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2D043E9B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16E28B8A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C0FEEB3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5A44FA07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2338D6CE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569564C4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3C479B6E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22297D7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427D485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570B6" w:rsidRPr="00617C97" w14:paraId="5F55AE67" w14:textId="77777777" w:rsidTr="00534EB9">
        <w:trPr>
          <w:trHeight w:val="296"/>
        </w:trPr>
        <w:tc>
          <w:tcPr>
            <w:tcW w:w="2350" w:type="dxa"/>
          </w:tcPr>
          <w:p w14:paraId="47FF6886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2C59CA3A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0BAFDBFB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7496D58B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598B1986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485F1667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2EB3667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492BDC0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5C86284C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21C4C946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156A37DB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26ED9398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0343E931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570B6" w:rsidRPr="00617C97" w14:paraId="37186945" w14:textId="77777777" w:rsidTr="00534EB9">
        <w:trPr>
          <w:trHeight w:val="282"/>
        </w:trPr>
        <w:tc>
          <w:tcPr>
            <w:tcW w:w="2350" w:type="dxa"/>
          </w:tcPr>
          <w:p w14:paraId="751088B3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16591F5C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414C849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5C549DBE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35345A5D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347B818B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01259096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19286ADD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3E9865BF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7841DF9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227EC9DA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7512755A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02CF0A2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D570B6" w:rsidRPr="00617C97" w14:paraId="4CD7951C" w14:textId="77777777" w:rsidTr="00534EB9">
        <w:trPr>
          <w:trHeight w:val="267"/>
        </w:trPr>
        <w:tc>
          <w:tcPr>
            <w:tcW w:w="2350" w:type="dxa"/>
          </w:tcPr>
          <w:p w14:paraId="3E8B3D8E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7" w:type="dxa"/>
          </w:tcPr>
          <w:p w14:paraId="7EC540FB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014" w:type="dxa"/>
          </w:tcPr>
          <w:p w14:paraId="705AD990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136" w:type="dxa"/>
          </w:tcPr>
          <w:p w14:paraId="6859573B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74" w:type="dxa"/>
          </w:tcPr>
          <w:p w14:paraId="46745E41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38" w:type="dxa"/>
          </w:tcPr>
          <w:p w14:paraId="7950CC0F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85" w:type="dxa"/>
          </w:tcPr>
          <w:p w14:paraId="2BB16398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6" w:type="dxa"/>
          </w:tcPr>
          <w:p w14:paraId="4F4699B5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02" w:type="dxa"/>
          </w:tcPr>
          <w:p w14:paraId="62838646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6AC31D3E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99" w:type="dxa"/>
          </w:tcPr>
          <w:p w14:paraId="5A45D05A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863" w:type="dxa"/>
          </w:tcPr>
          <w:p w14:paraId="4356FE10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963" w:type="dxa"/>
          </w:tcPr>
          <w:p w14:paraId="7B5D7ED4" w14:textId="77777777" w:rsidR="00CE4184" w:rsidRPr="00617C97" w:rsidRDefault="00CE4184" w:rsidP="00604438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</w:tbl>
    <w:p w14:paraId="05802406" w14:textId="77777777" w:rsidR="00CE4184" w:rsidRPr="00900442" w:rsidRDefault="00CE4184" w:rsidP="00CE4184">
      <w:pPr>
        <w:pStyle w:val="Prrafodelista"/>
        <w:rPr>
          <w:color w:val="FF0000"/>
          <w:lang w:val="es-ES_tradnl"/>
        </w:rPr>
      </w:pPr>
      <w:r w:rsidRPr="00900442">
        <w:rPr>
          <w:color w:val="FF0000"/>
          <w:lang w:val="es-ES_tradnl"/>
        </w:rPr>
        <w:t>Calidad del ganado (bueno-regular-malo-corrido)</w:t>
      </w:r>
    </w:p>
    <w:p w14:paraId="1FF2AD48" w14:textId="77777777" w:rsidR="00CE4184" w:rsidRDefault="00CE4184" w:rsidP="00CE4184">
      <w:pPr>
        <w:pStyle w:val="Prrafodelista"/>
        <w:rPr>
          <w:sz w:val="24"/>
          <w:szCs w:val="24"/>
          <w:lang w:val="es-ES_tradnl"/>
        </w:rPr>
      </w:pPr>
    </w:p>
    <w:p w14:paraId="3BEE785A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468BDC54" w14:textId="77777777" w:rsidR="002C1E6D" w:rsidRPr="002C1E6D" w:rsidRDefault="002C1E6D" w:rsidP="002C1E6D">
      <w:pPr>
        <w:ind w:left="709" w:hanging="1"/>
        <w:rPr>
          <w:i/>
          <w:iCs/>
          <w:color w:val="FF0000"/>
          <w:lang w:val="es-ES_tradnl"/>
        </w:rPr>
      </w:pPr>
      <w:r w:rsidRPr="002C1E6D">
        <w:rPr>
          <w:i/>
          <w:iCs/>
          <w:color w:val="FF0000"/>
          <w:lang w:val="es-ES_tradnl"/>
        </w:rPr>
        <w:t xml:space="preserve">En el caso de existir ganado </w:t>
      </w:r>
      <w:r w:rsidR="00424C2C">
        <w:rPr>
          <w:i/>
          <w:iCs/>
          <w:color w:val="FF0000"/>
          <w:lang w:val="es-ES_tradnl"/>
        </w:rPr>
        <w:t>fuera</w:t>
      </w:r>
      <w:r w:rsidRPr="002C1E6D">
        <w:rPr>
          <w:i/>
          <w:iCs/>
          <w:color w:val="FF0000"/>
          <w:lang w:val="es-ES_tradnl"/>
        </w:rPr>
        <w:t xml:space="preserve"> </w:t>
      </w:r>
      <w:r w:rsidR="00424C2C">
        <w:rPr>
          <w:i/>
          <w:iCs/>
          <w:color w:val="FF0000"/>
          <w:lang w:val="es-ES_tradnl"/>
        </w:rPr>
        <w:t xml:space="preserve">de </w:t>
      </w:r>
      <w:r w:rsidRPr="002C1E6D">
        <w:rPr>
          <w:i/>
          <w:iCs/>
          <w:color w:val="FF0000"/>
          <w:lang w:val="es-ES_tradnl"/>
        </w:rPr>
        <w:t>peso en cualquier serie, debe indicar</w:t>
      </w:r>
      <w:r>
        <w:rPr>
          <w:i/>
          <w:iCs/>
          <w:color w:val="FF0000"/>
          <w:lang w:val="es-ES_tradnl"/>
        </w:rPr>
        <w:t xml:space="preserve"> la cantidad por Serie y</w:t>
      </w:r>
      <w:r w:rsidRPr="002C1E6D">
        <w:rPr>
          <w:i/>
          <w:iCs/>
          <w:color w:val="FF0000"/>
          <w:lang w:val="es-ES_tradnl"/>
        </w:rPr>
        <w:t xml:space="preserve"> el porcentaje (Art. 242) utilizando el siguiente cuadro</w:t>
      </w:r>
      <w:r>
        <w:rPr>
          <w:i/>
          <w:iCs/>
          <w:color w:val="FF0000"/>
          <w:lang w:val="es-ES_tradnl"/>
        </w:rPr>
        <w:t xml:space="preserve">. </w:t>
      </w:r>
    </w:p>
    <w:p w14:paraId="7E904EDD" w14:textId="77777777" w:rsidR="002C1E6D" w:rsidRPr="001E3322" w:rsidRDefault="002C1E6D" w:rsidP="001E3322">
      <w:pPr>
        <w:ind w:firstLine="708"/>
        <w:rPr>
          <w:i/>
          <w:i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710"/>
        <w:gridCol w:w="1800"/>
        <w:gridCol w:w="1800"/>
      </w:tblGrid>
      <w:tr w:rsidR="00D46760" w:rsidRPr="00617C97" w14:paraId="4E7CC47E" w14:textId="77777777" w:rsidTr="005307A9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</w:tcPr>
          <w:p w14:paraId="012E7803" w14:textId="77777777" w:rsidR="00D46760" w:rsidRPr="00617C97" w:rsidRDefault="00D46760" w:rsidP="00CE4184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620" w:type="dxa"/>
            <w:vMerge w:val="restart"/>
            <w:shd w:val="clear" w:color="auto" w:fill="D9E2F3" w:themeFill="accent1" w:themeFillTint="33"/>
          </w:tcPr>
          <w:p w14:paraId="6EBECB27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</w:t>
            </w:r>
            <w:r>
              <w:rPr>
                <w:bCs/>
                <w:sz w:val="24"/>
                <w:szCs w:val="24"/>
                <w:lang w:val="es-ES_tradnl"/>
              </w:rPr>
              <w:t>imales utilizados</w:t>
            </w:r>
          </w:p>
        </w:tc>
        <w:tc>
          <w:tcPr>
            <w:tcW w:w="3510" w:type="dxa"/>
            <w:gridSpan w:val="2"/>
            <w:shd w:val="clear" w:color="auto" w:fill="D9E2F3" w:themeFill="accent1" w:themeFillTint="33"/>
          </w:tcPr>
          <w:p w14:paraId="28847CA0" w14:textId="77777777" w:rsidR="005307A9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  <w:proofErr w:type="gramStart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>Total</w:t>
            </w:r>
            <w:proofErr w:type="gramEnd"/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de animales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</w:t>
            </w:r>
          </w:p>
          <w:p w14:paraId="7DADC2E3" w14:textId="77777777" w:rsidR="00D46760" w:rsidRPr="00CE4184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lang w:val="es-ES_tradnl"/>
              </w:rPr>
            </w:pPr>
            <w:r>
              <w:rPr>
                <w:bCs/>
                <w:color w:val="FF0000"/>
                <w:sz w:val="24"/>
                <w:szCs w:val="24"/>
                <w:lang w:val="es-ES_tradnl"/>
              </w:rPr>
              <w:t xml:space="preserve"> </w:t>
            </w:r>
            <w:r w:rsidR="005307A9" w:rsidRPr="00CE4184">
              <w:rPr>
                <w:bCs/>
                <w:color w:val="FF0000"/>
                <w:lang w:val="es-ES_tradnl"/>
              </w:rPr>
              <w:t xml:space="preserve">-300 kg o +500 kg </w:t>
            </w:r>
            <w:r w:rsidRPr="00CE4184">
              <w:rPr>
                <w:bCs/>
                <w:color w:val="FF0000"/>
                <w:lang w:val="es-ES_tradnl"/>
              </w:rPr>
              <w:t>(art. 242)</w:t>
            </w:r>
          </w:p>
          <w:p w14:paraId="0E1A8A96" w14:textId="77777777" w:rsidR="00D46760" w:rsidRPr="002C1E6D" w:rsidRDefault="00D46760" w:rsidP="00CE4184">
            <w:pPr>
              <w:pStyle w:val="Prrafodelista"/>
              <w:ind w:left="0"/>
              <w:jc w:val="center"/>
              <w:rPr>
                <w:bCs/>
                <w:color w:val="FF0000"/>
                <w:sz w:val="24"/>
                <w:szCs w:val="24"/>
                <w:lang w:val="es-ES_tradnl"/>
              </w:rPr>
            </w:pPr>
          </w:p>
        </w:tc>
        <w:tc>
          <w:tcPr>
            <w:tcW w:w="1800" w:type="dxa"/>
            <w:vMerge w:val="restart"/>
            <w:shd w:val="clear" w:color="auto" w:fill="D9E2F3" w:themeFill="accent1" w:themeFillTint="33"/>
          </w:tcPr>
          <w:p w14:paraId="2B43436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Porcentaje de ganado </w:t>
            </w:r>
            <w:r>
              <w:rPr>
                <w:bCs/>
                <w:color w:val="FF0000"/>
                <w:sz w:val="24"/>
                <w:szCs w:val="24"/>
                <w:lang w:val="es-ES_tradnl"/>
              </w:rPr>
              <w:t>fuera de</w:t>
            </w:r>
            <w:r w:rsidRPr="002C1E6D">
              <w:rPr>
                <w:bCs/>
                <w:color w:val="FF0000"/>
                <w:sz w:val="24"/>
                <w:szCs w:val="24"/>
                <w:lang w:val="es-ES_tradnl"/>
              </w:rPr>
              <w:t xml:space="preserve"> peso por Serie</w:t>
            </w:r>
          </w:p>
        </w:tc>
      </w:tr>
      <w:tr w:rsidR="00D46760" w:rsidRPr="00617C97" w14:paraId="1DD9C9AC" w14:textId="77777777" w:rsidTr="005307A9">
        <w:trPr>
          <w:trHeight w:val="470"/>
        </w:trPr>
        <w:tc>
          <w:tcPr>
            <w:tcW w:w="3955" w:type="dxa"/>
            <w:vMerge/>
          </w:tcPr>
          <w:p w14:paraId="238AF0F7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  <w:vMerge/>
          </w:tcPr>
          <w:p w14:paraId="244AE96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  <w:shd w:val="clear" w:color="auto" w:fill="D9E2F3" w:themeFill="accent1" w:themeFillTint="33"/>
          </w:tcPr>
          <w:p w14:paraId="68E80A2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bajo peso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28DB355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Ganado sobre peso</w:t>
            </w:r>
          </w:p>
        </w:tc>
        <w:tc>
          <w:tcPr>
            <w:tcW w:w="1800" w:type="dxa"/>
            <w:vMerge/>
            <w:shd w:val="clear" w:color="auto" w:fill="D9E2F3" w:themeFill="accent1" w:themeFillTint="33"/>
          </w:tcPr>
          <w:p w14:paraId="7C993D8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41C83C1" w14:textId="77777777" w:rsidTr="005307A9">
        <w:trPr>
          <w:trHeight w:val="282"/>
        </w:trPr>
        <w:tc>
          <w:tcPr>
            <w:tcW w:w="3955" w:type="dxa"/>
          </w:tcPr>
          <w:p w14:paraId="471A815C" w14:textId="4B12320D" w:rsidR="00D46760" w:rsidRPr="00617C97" w:rsidRDefault="00F51A21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Primera Serie Libre</w:t>
            </w:r>
          </w:p>
        </w:tc>
        <w:tc>
          <w:tcPr>
            <w:tcW w:w="1620" w:type="dxa"/>
          </w:tcPr>
          <w:p w14:paraId="5EE170E6" w14:textId="054BC191" w:rsidR="00D46760" w:rsidRPr="00617C97" w:rsidRDefault="00F7470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710" w:type="dxa"/>
          </w:tcPr>
          <w:p w14:paraId="09B51687" w14:textId="2708928B" w:rsidR="00D46760" w:rsidRPr="00617C97" w:rsidRDefault="00F7470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800" w:type="dxa"/>
          </w:tcPr>
          <w:p w14:paraId="032DECE6" w14:textId="709731A5" w:rsidR="00D46760" w:rsidRPr="00617C97" w:rsidRDefault="00F51A2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13E5DB58" w14:textId="2AE2D221" w:rsidR="00D46760" w:rsidRPr="00617C97" w:rsidRDefault="00F7470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10%</w:t>
            </w:r>
          </w:p>
        </w:tc>
      </w:tr>
      <w:tr w:rsidR="00D46760" w:rsidRPr="00617C97" w14:paraId="4F2C7556" w14:textId="77777777" w:rsidTr="005307A9">
        <w:trPr>
          <w:trHeight w:val="282"/>
        </w:trPr>
        <w:tc>
          <w:tcPr>
            <w:tcW w:w="3955" w:type="dxa"/>
          </w:tcPr>
          <w:p w14:paraId="04F76A38" w14:textId="10839782" w:rsidR="00D46760" w:rsidRPr="00617C97" w:rsidRDefault="00F51A21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Segunda Serie Libre</w:t>
            </w:r>
          </w:p>
        </w:tc>
        <w:tc>
          <w:tcPr>
            <w:tcW w:w="1620" w:type="dxa"/>
          </w:tcPr>
          <w:p w14:paraId="22B2976D" w14:textId="12ADB2A4" w:rsidR="00D46760" w:rsidRPr="00617C97" w:rsidRDefault="00F7470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  <w:r w:rsidR="00C817E7">
              <w:rPr>
                <w:bCs/>
                <w:lang w:val="es-ES_tradnl"/>
              </w:rPr>
              <w:t>1</w:t>
            </w:r>
          </w:p>
        </w:tc>
        <w:tc>
          <w:tcPr>
            <w:tcW w:w="1710" w:type="dxa"/>
          </w:tcPr>
          <w:p w14:paraId="3867E31A" w14:textId="2785D232" w:rsidR="00D46760" w:rsidRPr="00617C97" w:rsidRDefault="00F7470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04802042" w14:textId="2760129B" w:rsidR="00D46760" w:rsidRPr="00617C97" w:rsidRDefault="00F51A2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2624637" w14:textId="0EF42CDE" w:rsidR="00D46760" w:rsidRPr="00617C97" w:rsidRDefault="00F74708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  <w:r w:rsidR="00CF4FC5">
              <w:rPr>
                <w:bCs/>
                <w:lang w:val="es-ES_tradnl"/>
              </w:rPr>
              <w:t>%</w:t>
            </w:r>
          </w:p>
        </w:tc>
      </w:tr>
      <w:tr w:rsidR="00D46760" w:rsidRPr="00617C97" w14:paraId="2F77E7FA" w14:textId="77777777" w:rsidTr="005307A9">
        <w:trPr>
          <w:trHeight w:val="282"/>
        </w:trPr>
        <w:tc>
          <w:tcPr>
            <w:tcW w:w="3955" w:type="dxa"/>
          </w:tcPr>
          <w:p w14:paraId="779E3769" w14:textId="7F6C6078" w:rsidR="00D46760" w:rsidRPr="00617C97" w:rsidRDefault="00EB1E7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Tercera libre</w:t>
            </w:r>
          </w:p>
        </w:tc>
        <w:tc>
          <w:tcPr>
            <w:tcW w:w="1620" w:type="dxa"/>
          </w:tcPr>
          <w:p w14:paraId="0BC0A8D0" w14:textId="35C04E51" w:rsidR="00D46760" w:rsidRPr="00617C97" w:rsidRDefault="00C817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40</w:t>
            </w:r>
          </w:p>
        </w:tc>
        <w:tc>
          <w:tcPr>
            <w:tcW w:w="1710" w:type="dxa"/>
          </w:tcPr>
          <w:p w14:paraId="7918FC2A" w14:textId="151EAE30" w:rsidR="00D46760" w:rsidRPr="00617C97" w:rsidRDefault="00C817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E8ED7D6" w14:textId="7A08AD4E" w:rsidR="00D46760" w:rsidRPr="00617C97" w:rsidRDefault="00F51A2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58FAFAE4" w14:textId="019012BA" w:rsidR="00D46760" w:rsidRPr="00617C97" w:rsidRDefault="00C817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  <w:r w:rsidR="00CF4FC5">
              <w:rPr>
                <w:bCs/>
                <w:lang w:val="es-ES_tradnl"/>
              </w:rPr>
              <w:t>%</w:t>
            </w:r>
          </w:p>
        </w:tc>
      </w:tr>
      <w:tr w:rsidR="00D46760" w:rsidRPr="00617C97" w14:paraId="078252A1" w14:textId="77777777" w:rsidTr="005307A9">
        <w:trPr>
          <w:trHeight w:val="282"/>
        </w:trPr>
        <w:tc>
          <w:tcPr>
            <w:tcW w:w="3955" w:type="dxa"/>
          </w:tcPr>
          <w:p w14:paraId="260B31EC" w14:textId="3374922D" w:rsidR="00D46760" w:rsidRPr="00617C97" w:rsidRDefault="00EB1E79" w:rsidP="00CE4184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campeones</w:t>
            </w:r>
          </w:p>
        </w:tc>
        <w:tc>
          <w:tcPr>
            <w:tcW w:w="1620" w:type="dxa"/>
          </w:tcPr>
          <w:p w14:paraId="1686E4E2" w14:textId="014E8655" w:rsidR="00D46760" w:rsidRPr="00617C97" w:rsidRDefault="00EB1E7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  <w:r w:rsidR="00C817E7">
              <w:rPr>
                <w:bCs/>
                <w:lang w:val="es-ES_tradnl"/>
              </w:rPr>
              <w:t>0</w:t>
            </w:r>
          </w:p>
        </w:tc>
        <w:tc>
          <w:tcPr>
            <w:tcW w:w="1710" w:type="dxa"/>
          </w:tcPr>
          <w:p w14:paraId="500763C7" w14:textId="352F97EA" w:rsidR="00D46760" w:rsidRPr="00617C97" w:rsidRDefault="00C817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468BB38B" w14:textId="22C7F107" w:rsidR="00D46760" w:rsidRPr="00617C97" w:rsidRDefault="00EB1E79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873A4B3" w14:textId="14EA9A79" w:rsidR="00D46760" w:rsidRPr="00617C97" w:rsidRDefault="007B678E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  <w:r w:rsidR="004C11DC">
              <w:rPr>
                <w:bCs/>
                <w:lang w:val="es-ES_tradnl"/>
              </w:rPr>
              <w:t>%</w:t>
            </w:r>
          </w:p>
        </w:tc>
      </w:tr>
      <w:tr w:rsidR="00D46760" w:rsidRPr="00617C97" w14:paraId="49CBA288" w14:textId="77777777" w:rsidTr="005307A9">
        <w:trPr>
          <w:trHeight w:val="282"/>
        </w:trPr>
        <w:tc>
          <w:tcPr>
            <w:tcW w:w="3955" w:type="dxa"/>
          </w:tcPr>
          <w:p w14:paraId="2DA897AC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7CF694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B062FF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76BF86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424FB5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6A8A6436" w14:textId="77777777" w:rsidTr="005307A9">
        <w:trPr>
          <w:trHeight w:val="282"/>
        </w:trPr>
        <w:tc>
          <w:tcPr>
            <w:tcW w:w="3955" w:type="dxa"/>
          </w:tcPr>
          <w:p w14:paraId="2427188B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0AE55DD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1C4EF18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B94A6C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0CE045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728A064E" w14:textId="77777777" w:rsidTr="005307A9">
        <w:trPr>
          <w:trHeight w:val="282"/>
        </w:trPr>
        <w:tc>
          <w:tcPr>
            <w:tcW w:w="3955" w:type="dxa"/>
          </w:tcPr>
          <w:p w14:paraId="5A335231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7DE51530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586AC826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38D416F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2D13FAD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4F8DA1FE" w14:textId="77777777" w:rsidTr="005307A9">
        <w:trPr>
          <w:trHeight w:val="296"/>
        </w:trPr>
        <w:tc>
          <w:tcPr>
            <w:tcW w:w="3955" w:type="dxa"/>
          </w:tcPr>
          <w:p w14:paraId="3420CB22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691DA74C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31A8078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6363FC8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3A399EC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2EA09620" w14:textId="77777777" w:rsidTr="005307A9">
        <w:trPr>
          <w:trHeight w:val="282"/>
        </w:trPr>
        <w:tc>
          <w:tcPr>
            <w:tcW w:w="3955" w:type="dxa"/>
          </w:tcPr>
          <w:p w14:paraId="078C7BB9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337311A5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6078AB93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5B0EEE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105882DA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3E282BCB" w14:textId="77777777" w:rsidTr="005307A9">
        <w:trPr>
          <w:trHeight w:val="267"/>
        </w:trPr>
        <w:tc>
          <w:tcPr>
            <w:tcW w:w="3955" w:type="dxa"/>
          </w:tcPr>
          <w:p w14:paraId="61AC148D" w14:textId="77777777" w:rsidR="00D46760" w:rsidRPr="00617C97" w:rsidRDefault="00D46760" w:rsidP="00CE4184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620" w:type="dxa"/>
          </w:tcPr>
          <w:p w14:paraId="219D57A4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710" w:type="dxa"/>
          </w:tcPr>
          <w:p w14:paraId="2C37F011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79018C92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  <w:tc>
          <w:tcPr>
            <w:tcW w:w="1800" w:type="dxa"/>
          </w:tcPr>
          <w:p w14:paraId="4B7AB96B" w14:textId="77777777" w:rsidR="00D46760" w:rsidRPr="00617C97" w:rsidRDefault="00D46760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</w:p>
        </w:tc>
      </w:tr>
      <w:tr w:rsidR="00D46760" w:rsidRPr="00617C97" w14:paraId="0448626B" w14:textId="77777777" w:rsidTr="005307A9">
        <w:trPr>
          <w:trHeight w:val="267"/>
        </w:trPr>
        <w:tc>
          <w:tcPr>
            <w:tcW w:w="3955" w:type="dxa"/>
          </w:tcPr>
          <w:p w14:paraId="2624D022" w14:textId="77777777" w:rsidR="00D46760" w:rsidRPr="00534EB9" w:rsidRDefault="00D46760" w:rsidP="00CE4184">
            <w:pPr>
              <w:pStyle w:val="Prrafodelista"/>
              <w:ind w:left="0"/>
              <w:rPr>
                <w:b/>
                <w:i/>
                <w:iCs/>
                <w:sz w:val="24"/>
                <w:szCs w:val="24"/>
                <w:lang w:val="es-ES_tradnl"/>
              </w:rPr>
            </w:pPr>
            <w:r w:rsidRPr="00534EB9">
              <w:rPr>
                <w:b/>
                <w:i/>
                <w:iCs/>
                <w:sz w:val="24"/>
                <w:szCs w:val="24"/>
                <w:lang w:val="es-ES_tradnl"/>
              </w:rPr>
              <w:t xml:space="preserve">Total </w:t>
            </w:r>
          </w:p>
        </w:tc>
        <w:tc>
          <w:tcPr>
            <w:tcW w:w="1620" w:type="dxa"/>
          </w:tcPr>
          <w:p w14:paraId="6D516378" w14:textId="4B507B23" w:rsidR="00D46760" w:rsidRPr="00617C97" w:rsidRDefault="00CF4FC5" w:rsidP="00CF4FC5">
            <w:pPr>
              <w:pStyle w:val="Prrafodelista"/>
              <w:ind w:left="0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  <w:r w:rsidR="00C817E7">
              <w:rPr>
                <w:bCs/>
                <w:lang w:val="es-ES_tradnl"/>
              </w:rPr>
              <w:t>71</w:t>
            </w:r>
          </w:p>
        </w:tc>
        <w:tc>
          <w:tcPr>
            <w:tcW w:w="1710" w:type="dxa"/>
          </w:tcPr>
          <w:p w14:paraId="6661D87F" w14:textId="334BB579" w:rsidR="00D46760" w:rsidRPr="00617C97" w:rsidRDefault="00C817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  <w:tc>
          <w:tcPr>
            <w:tcW w:w="1800" w:type="dxa"/>
          </w:tcPr>
          <w:p w14:paraId="52BB5B2C" w14:textId="21D756E3" w:rsidR="00D46760" w:rsidRPr="00617C97" w:rsidRDefault="00F51A21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0</w:t>
            </w:r>
          </w:p>
        </w:tc>
        <w:tc>
          <w:tcPr>
            <w:tcW w:w="1800" w:type="dxa"/>
          </w:tcPr>
          <w:p w14:paraId="78A59B6B" w14:textId="52F403FD" w:rsidR="00D46760" w:rsidRPr="00617C97" w:rsidRDefault="00C817E7" w:rsidP="00CE4184">
            <w:pPr>
              <w:pStyle w:val="Prrafodelista"/>
              <w:ind w:left="0"/>
              <w:jc w:val="center"/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2.33</w:t>
            </w:r>
            <w:r w:rsidR="001B4068">
              <w:rPr>
                <w:bCs/>
                <w:lang w:val="es-ES_tradnl"/>
              </w:rPr>
              <w:t>%</w:t>
            </w:r>
          </w:p>
        </w:tc>
      </w:tr>
    </w:tbl>
    <w:p w14:paraId="67F450CD" w14:textId="77777777" w:rsidR="00424C2C" w:rsidRDefault="00424C2C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22CCAF93" w14:textId="77777777" w:rsidR="00424C2C" w:rsidRPr="00424C2C" w:rsidRDefault="00424C2C" w:rsidP="00424C2C">
      <w:pPr>
        <w:rPr>
          <w:lang w:val="es-ES_tradnl" w:eastAsia="fr-FR"/>
        </w:rPr>
      </w:pPr>
    </w:p>
    <w:p w14:paraId="217871D9" w14:textId="77777777" w:rsidR="00CD3A4B" w:rsidRDefault="00424C2C" w:rsidP="00424C2C">
      <w:pPr>
        <w:pStyle w:val="Prrafodelista"/>
        <w:tabs>
          <w:tab w:val="center" w:pos="1974"/>
        </w:tabs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ab/>
      </w:r>
      <w:r>
        <w:rPr>
          <w:i/>
          <w:iCs/>
          <w:color w:val="FF0000"/>
          <w:sz w:val="24"/>
          <w:szCs w:val="24"/>
          <w:lang w:val="es-ES_tradnl"/>
        </w:rPr>
        <w:br w:type="textWrapping" w:clear="all"/>
      </w:r>
    </w:p>
    <w:p w14:paraId="24B44456" w14:textId="77777777" w:rsidR="00CC1E6A" w:rsidRDefault="00CC1E6A" w:rsidP="00CC1E6A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  <w:r>
        <w:rPr>
          <w:i/>
          <w:iCs/>
          <w:color w:val="FF0000"/>
          <w:sz w:val="24"/>
          <w:szCs w:val="24"/>
          <w:lang w:val="es-ES_tradnl"/>
        </w:rPr>
        <w:t>Recuerde que cualquier falta al art- 242 será sancionada por el Tribunal de Honor de la Federación del Rodeo Chileno</w:t>
      </w:r>
      <w:r w:rsidR="00424C2C">
        <w:rPr>
          <w:i/>
          <w:iCs/>
          <w:color w:val="FF0000"/>
          <w:sz w:val="24"/>
          <w:szCs w:val="24"/>
          <w:lang w:val="es-ES_tradnl"/>
        </w:rPr>
        <w:t xml:space="preserve"> y se agravara </w:t>
      </w:r>
      <w:r>
        <w:rPr>
          <w:i/>
          <w:iCs/>
          <w:color w:val="FF0000"/>
          <w:sz w:val="24"/>
          <w:szCs w:val="24"/>
          <w:lang w:val="es-ES_tradnl"/>
        </w:rPr>
        <w:t>de acuerdo a la siguiente escala.</w:t>
      </w:r>
    </w:p>
    <w:p w14:paraId="32AE5B0E" w14:textId="77777777" w:rsidR="00CC1E6A" w:rsidRDefault="00CC1E6A" w:rsidP="00CC1E6A">
      <w:pPr>
        <w:pStyle w:val="Prrafodelista"/>
        <w:rPr>
          <w:i/>
          <w:iCs/>
          <w:color w:val="FF0000"/>
          <w:lang w:val="es-ES_tradnl"/>
        </w:rPr>
      </w:pPr>
    </w:p>
    <w:p w14:paraId="65E7EA52" w14:textId="77777777" w:rsidR="00CC1E6A" w:rsidRPr="00CC1E6A" w:rsidRDefault="00CC1E6A" w:rsidP="00CC1E6A">
      <w:pPr>
        <w:pStyle w:val="Prrafodelista"/>
        <w:rPr>
          <w:i/>
          <w:iCs/>
          <w:color w:val="FF0000"/>
          <w:sz w:val="24"/>
          <w:szCs w:val="24"/>
          <w:u w:val="single"/>
          <w:lang w:val="es-ES_tradnl"/>
        </w:rPr>
      </w:pPr>
      <w:r w:rsidRPr="00CC1E6A">
        <w:rPr>
          <w:i/>
          <w:iCs/>
          <w:color w:val="FF0000"/>
          <w:sz w:val="24"/>
          <w:szCs w:val="24"/>
          <w:u w:val="single"/>
          <w:lang w:val="es-ES_tradnl"/>
        </w:rPr>
        <w:t xml:space="preserve">Agravantes (aumentan en un grado la pena) </w:t>
      </w:r>
    </w:p>
    <w:p w14:paraId="0D153B83" w14:textId="77777777" w:rsid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/>
        </w:rPr>
        <w:lastRenderedPageBreak/>
        <w:t xml:space="preserve">Ganado </w:t>
      </w:r>
      <w:r w:rsidR="00534EB9">
        <w:rPr>
          <w:i/>
          <w:iCs/>
          <w:color w:val="FF0000"/>
          <w:lang w:val="es-ES_tradnl"/>
        </w:rPr>
        <w:t>fuera de</w:t>
      </w:r>
      <w:r w:rsidRPr="00CC1E6A">
        <w:rPr>
          <w:i/>
          <w:iCs/>
          <w:color w:val="FF0000"/>
          <w:lang w:val="es-ES_tradnl"/>
        </w:rPr>
        <w:t xml:space="preserve"> peso en la Serie de Campeones.</w:t>
      </w:r>
    </w:p>
    <w:p w14:paraId="0298BD67" w14:textId="77777777" w:rsidR="00CC1E6A" w:rsidRDefault="00CC1E6A" w:rsidP="00CC1E6A">
      <w:pPr>
        <w:ind w:firstLine="708"/>
        <w:rPr>
          <w:i/>
          <w:iCs/>
          <w:color w:val="FF0000"/>
          <w:lang w:val="es-ES_tradnl" w:eastAsia="fr-FR"/>
        </w:rPr>
      </w:pPr>
      <w:r w:rsidRPr="00CC1E6A">
        <w:rPr>
          <w:i/>
          <w:iCs/>
          <w:color w:val="FF0000"/>
          <w:lang w:val="es-ES_tradnl" w:eastAsia="fr-FR"/>
        </w:rPr>
        <w:t xml:space="preserve">Ganado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 en Rodeos de Primera Categoría.</w:t>
      </w:r>
    </w:p>
    <w:p w14:paraId="38A6BD5C" w14:textId="77777777" w:rsidR="00CC1E6A" w:rsidRPr="00CC1E6A" w:rsidRDefault="00CC1E6A" w:rsidP="00CC1E6A">
      <w:pPr>
        <w:ind w:firstLine="708"/>
        <w:rPr>
          <w:i/>
          <w:iCs/>
          <w:color w:val="FF0000"/>
          <w:lang w:val="es-ES_tradnl"/>
        </w:rPr>
      </w:pPr>
      <w:r w:rsidRPr="00CC1E6A">
        <w:rPr>
          <w:i/>
          <w:iCs/>
          <w:color w:val="FF0000"/>
          <w:lang w:val="es-ES_tradnl" w:eastAsia="fr-FR"/>
        </w:rPr>
        <w:t xml:space="preserve">Series adicionales sin contar con ganado suficiente o </w:t>
      </w:r>
      <w:r w:rsidR="00534EB9">
        <w:rPr>
          <w:i/>
          <w:iCs/>
          <w:color w:val="FF0000"/>
          <w:lang w:val="es-ES_tradnl" w:eastAsia="fr-FR"/>
        </w:rPr>
        <w:t>fuera de</w:t>
      </w:r>
      <w:r w:rsidRPr="00CC1E6A">
        <w:rPr>
          <w:i/>
          <w:iCs/>
          <w:color w:val="FF0000"/>
          <w:lang w:val="es-ES_tradnl" w:eastAsia="fr-FR"/>
        </w:rPr>
        <w:t xml:space="preserve"> peso, en cualquier categoría de Rodeo. </w:t>
      </w:r>
    </w:p>
    <w:p w14:paraId="6FBB3AF4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7CD18CE3" w14:textId="77777777" w:rsidR="00CC1E6A" w:rsidRDefault="00CC1E6A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0E16D030" w14:textId="4088B37E" w:rsidR="00CC1E6A" w:rsidRDefault="00CC1E6A">
      <w:pPr>
        <w:rPr>
          <w:i/>
          <w:iCs/>
          <w:color w:val="FF0000"/>
          <w:lang w:val="es-ES_tradnl" w:eastAsia="fr-FR"/>
        </w:rPr>
      </w:pPr>
    </w:p>
    <w:p w14:paraId="1C3D6E52" w14:textId="77777777" w:rsidR="00875103" w:rsidRPr="000E4894" w:rsidRDefault="00875103" w:rsidP="000E4894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0E489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A9520C" w:rsidRPr="000E4894">
        <w:rPr>
          <w:b/>
          <w:bCs/>
          <w:i/>
          <w:iCs/>
          <w:sz w:val="24"/>
          <w:szCs w:val="24"/>
          <w:lang w:val="es-ES_tradnl"/>
        </w:rPr>
        <w:t>. E</w:t>
      </w:r>
      <w:r w:rsidR="001A6A89" w:rsidRPr="000E4894">
        <w:rPr>
          <w:b/>
          <w:bCs/>
          <w:i/>
          <w:iCs/>
          <w:sz w:val="24"/>
          <w:szCs w:val="24"/>
          <w:lang w:val="es-ES_tradnl"/>
        </w:rPr>
        <w:t>n caso de existir más de 1 jurado, complete un informe por cada uno</w:t>
      </w:r>
      <w:r w:rsidR="00C61148" w:rsidRPr="000E4894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0E4894">
        <w:rPr>
          <w:b/>
          <w:bCs/>
          <w:i/>
          <w:iCs/>
          <w:sz w:val="24"/>
          <w:szCs w:val="24"/>
          <w:lang w:val="es-ES_tradnl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6"/>
      </w:tblGrid>
      <w:tr w:rsidR="000E4894" w:rsidRPr="00CF4FC5" w14:paraId="45C7B439" w14:textId="77777777" w:rsidTr="00CF4FC5">
        <w:tc>
          <w:tcPr>
            <w:tcW w:w="13740" w:type="dxa"/>
            <w:shd w:val="clear" w:color="auto" w:fill="auto"/>
          </w:tcPr>
          <w:p w14:paraId="7BBE120F" w14:textId="687BBFA1" w:rsidR="000E4894" w:rsidRPr="00CF4FC5" w:rsidRDefault="000E4894" w:rsidP="000E4894">
            <w:pPr>
              <w:ind w:right="1984"/>
              <w:rPr>
                <w:lang w:val="es-ES_tradnl"/>
              </w:rPr>
            </w:pPr>
            <w:r w:rsidRPr="00CF4FC5">
              <w:rPr>
                <w:lang w:val="es-ES_tradnl"/>
              </w:rPr>
              <w:t xml:space="preserve">Nombre del Jurado: </w:t>
            </w:r>
            <w:proofErr w:type="spellStart"/>
            <w:r w:rsidR="00C817E7">
              <w:rPr>
                <w:lang w:val="es-ES_tradnl"/>
              </w:rPr>
              <w:t>Jose</w:t>
            </w:r>
            <w:proofErr w:type="spellEnd"/>
            <w:r w:rsidR="00C817E7">
              <w:rPr>
                <w:lang w:val="es-ES_tradnl"/>
              </w:rPr>
              <w:t xml:space="preserve"> </w:t>
            </w:r>
            <w:proofErr w:type="spellStart"/>
            <w:r w:rsidR="00C817E7">
              <w:rPr>
                <w:lang w:val="es-ES_tradnl"/>
              </w:rPr>
              <w:t>Andres</w:t>
            </w:r>
            <w:proofErr w:type="spellEnd"/>
            <w:r w:rsidR="00C817E7">
              <w:rPr>
                <w:lang w:val="es-ES_tradnl"/>
              </w:rPr>
              <w:t xml:space="preserve"> </w:t>
            </w:r>
            <w:proofErr w:type="spellStart"/>
            <w:r w:rsidR="00C817E7">
              <w:rPr>
                <w:lang w:val="es-ES_tradnl"/>
              </w:rPr>
              <w:t>Giuluicci</w:t>
            </w:r>
            <w:proofErr w:type="spellEnd"/>
          </w:p>
        </w:tc>
      </w:tr>
      <w:tr w:rsidR="000E4894" w:rsidRPr="00CF4FC5" w14:paraId="104873C4" w14:textId="77777777" w:rsidTr="00CF4FC5">
        <w:tc>
          <w:tcPr>
            <w:tcW w:w="13740" w:type="dxa"/>
            <w:shd w:val="clear" w:color="auto" w:fill="auto"/>
          </w:tcPr>
          <w:p w14:paraId="1959C268" w14:textId="688A10C7" w:rsidR="000E4894" w:rsidRPr="00CF4FC5" w:rsidRDefault="000E4894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 xml:space="preserve">Jura en el </w:t>
            </w:r>
            <w:proofErr w:type="spellStart"/>
            <w:r w:rsidRPr="00CF4FC5">
              <w:rPr>
                <w:lang w:val="es-ES_tradnl"/>
              </w:rPr>
              <w:t>apiñadero</w:t>
            </w:r>
            <w:proofErr w:type="spellEnd"/>
            <w:r w:rsidRPr="00CF4FC5">
              <w:rPr>
                <w:lang w:val="es-ES_tradnl"/>
              </w:rPr>
              <w:t xml:space="preserve">: </w:t>
            </w:r>
          </w:p>
          <w:p w14:paraId="2383BF23" w14:textId="49A1ED03" w:rsidR="000E4894" w:rsidRPr="00CF4FC5" w:rsidRDefault="00F51A21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 xml:space="preserve">Bien Jurado dentro del </w:t>
            </w:r>
            <w:proofErr w:type="spellStart"/>
            <w:r w:rsidRPr="00CF4FC5">
              <w:rPr>
                <w:lang w:val="es-ES_tradnl"/>
              </w:rPr>
              <w:t>apiñadero</w:t>
            </w:r>
            <w:proofErr w:type="spellEnd"/>
            <w:r w:rsidRPr="00CF4FC5">
              <w:rPr>
                <w:lang w:val="es-ES_tradnl"/>
              </w:rPr>
              <w:t xml:space="preserve"> distinguiendo perfectamente un golpe intencional, de un golpe del novillo solo.</w:t>
            </w:r>
          </w:p>
        </w:tc>
      </w:tr>
      <w:tr w:rsidR="000E4894" w:rsidRPr="00CF4FC5" w14:paraId="6F280049" w14:textId="77777777" w:rsidTr="00CF4FC5">
        <w:tc>
          <w:tcPr>
            <w:tcW w:w="13740" w:type="dxa"/>
            <w:shd w:val="clear" w:color="auto" w:fill="auto"/>
          </w:tcPr>
          <w:p w14:paraId="468DD5B5" w14:textId="77777777" w:rsidR="000E4894" w:rsidRPr="00CF4FC5" w:rsidRDefault="000E4894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>Jura en la zona de postura: comente</w:t>
            </w:r>
          </w:p>
          <w:p w14:paraId="4A4C60BD" w14:textId="5681F752" w:rsidR="000E4894" w:rsidRPr="00CF4FC5" w:rsidRDefault="00F51A21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>Bien en la</w:t>
            </w:r>
            <w:r w:rsidR="00E949F7" w:rsidRPr="00CF4FC5">
              <w:rPr>
                <w:lang w:val="es-ES_tradnl"/>
              </w:rPr>
              <w:t xml:space="preserve"> zona,</w:t>
            </w:r>
            <w:r w:rsidRPr="00CF4FC5">
              <w:rPr>
                <w:lang w:val="es-ES_tradnl"/>
              </w:rPr>
              <w:t xml:space="preserve"> en cuanto a la determinación de posturas mínimas, sin observaciones en ese ámbito.</w:t>
            </w:r>
          </w:p>
        </w:tc>
      </w:tr>
      <w:tr w:rsidR="000E4894" w:rsidRPr="00CF4FC5" w14:paraId="7FA548FE" w14:textId="77777777" w:rsidTr="00CF4FC5">
        <w:tc>
          <w:tcPr>
            <w:tcW w:w="13740" w:type="dxa"/>
            <w:shd w:val="clear" w:color="auto" w:fill="auto"/>
          </w:tcPr>
          <w:p w14:paraId="6C9FD140" w14:textId="77777777" w:rsidR="000E4894" w:rsidRPr="00CF4FC5" w:rsidRDefault="000E4894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>Jura de la detención del novillo en la atajada: comente</w:t>
            </w:r>
          </w:p>
          <w:p w14:paraId="4A2B7145" w14:textId="52732990" w:rsidR="000E4894" w:rsidRPr="00CF4FC5" w:rsidRDefault="00F51A21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>Bien en lo cobrado por el Jurado, sin Observaciones.</w:t>
            </w:r>
          </w:p>
        </w:tc>
      </w:tr>
      <w:tr w:rsidR="000E4894" w:rsidRPr="00CF4FC5" w14:paraId="3B20CEE3" w14:textId="77777777" w:rsidTr="00CF4FC5">
        <w:tc>
          <w:tcPr>
            <w:tcW w:w="13740" w:type="dxa"/>
            <w:shd w:val="clear" w:color="auto" w:fill="auto"/>
          </w:tcPr>
          <w:p w14:paraId="02EE2BD1" w14:textId="77777777" w:rsidR="000E4894" w:rsidRPr="00CF4FC5" w:rsidRDefault="000E4894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>Jura del Movimiento a la Rienda: comente</w:t>
            </w:r>
          </w:p>
          <w:p w14:paraId="0613A800" w14:textId="231C0140" w:rsidR="000E4894" w:rsidRPr="00CF4FC5" w:rsidRDefault="00F51A21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>No Hubo Movimiento a la Rienda</w:t>
            </w:r>
          </w:p>
        </w:tc>
      </w:tr>
      <w:tr w:rsidR="000E4894" w:rsidRPr="00CF4FC5" w14:paraId="54B274D2" w14:textId="77777777" w:rsidTr="00CF4FC5">
        <w:tc>
          <w:tcPr>
            <w:tcW w:w="13740" w:type="dxa"/>
            <w:shd w:val="clear" w:color="auto" w:fill="auto"/>
          </w:tcPr>
          <w:p w14:paraId="74AD9E7D" w14:textId="77777777" w:rsidR="000E4894" w:rsidRPr="00CF4FC5" w:rsidRDefault="000E4894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>Observaciones generales sobre el Jurado: comente</w:t>
            </w:r>
          </w:p>
          <w:p w14:paraId="43A60FA1" w14:textId="06E0A367" w:rsidR="000E4894" w:rsidRPr="00CF4FC5" w:rsidRDefault="00F51A21" w:rsidP="00604438">
            <w:pPr>
              <w:rPr>
                <w:lang w:val="es-ES_tradnl"/>
              </w:rPr>
            </w:pPr>
            <w:r w:rsidRPr="00CF4FC5">
              <w:rPr>
                <w:lang w:val="es-ES_tradnl"/>
              </w:rPr>
              <w:t>De acuerdo a retroalimentación con corredores, hubo algunas apreciaciones con respecto a atajadas que no les dieron a ellos y a otros sí, todas ellas validas, y escuchadas por este delegado</w:t>
            </w:r>
            <w:r w:rsidR="00534EDF" w:rsidRPr="00CF4FC5">
              <w:rPr>
                <w:lang w:val="es-ES_tradnl"/>
              </w:rPr>
              <w:t xml:space="preserve">, pero son apreciaciones que muchas veces responden a un estado de </w:t>
            </w:r>
            <w:proofErr w:type="spellStart"/>
            <w:r w:rsidR="00534EDF" w:rsidRPr="00CF4FC5">
              <w:rPr>
                <w:lang w:val="es-ES_tradnl"/>
              </w:rPr>
              <w:t>animo</w:t>
            </w:r>
            <w:proofErr w:type="spellEnd"/>
            <w:r w:rsidR="00534EDF" w:rsidRPr="00CF4FC5">
              <w:rPr>
                <w:lang w:val="es-ES_tradnl"/>
              </w:rPr>
              <w:t xml:space="preserve"> particular y no a la realidad de las cosas, sin perjuicio se conversó con don </w:t>
            </w:r>
            <w:proofErr w:type="spellStart"/>
            <w:r w:rsidR="00C817E7">
              <w:rPr>
                <w:lang w:val="es-ES_tradnl"/>
              </w:rPr>
              <w:t>Jose</w:t>
            </w:r>
            <w:proofErr w:type="spellEnd"/>
            <w:r w:rsidR="00C817E7">
              <w:rPr>
                <w:lang w:val="es-ES_tradnl"/>
              </w:rPr>
              <w:t xml:space="preserve"> </w:t>
            </w:r>
            <w:proofErr w:type="spellStart"/>
            <w:r w:rsidR="00C817E7">
              <w:rPr>
                <w:lang w:val="es-ES_tradnl"/>
              </w:rPr>
              <w:t>Andres</w:t>
            </w:r>
            <w:proofErr w:type="spellEnd"/>
            <w:r w:rsidR="00534EDF" w:rsidRPr="00CF4FC5">
              <w:rPr>
                <w:lang w:val="es-ES_tradnl"/>
              </w:rPr>
              <w:t xml:space="preserve"> y se </w:t>
            </w:r>
            <w:r w:rsidR="00D930BF">
              <w:rPr>
                <w:lang w:val="es-ES_tradnl"/>
              </w:rPr>
              <w:t xml:space="preserve">le dijo que </w:t>
            </w:r>
            <w:r w:rsidR="00534EDF" w:rsidRPr="00CF4FC5">
              <w:rPr>
                <w:lang w:val="es-ES_tradnl"/>
              </w:rPr>
              <w:t>muy parejo en las juras, sin perjudicar o favorecer a nadie en especial</w:t>
            </w:r>
            <w:r w:rsidR="00A35E63" w:rsidRPr="00CF4FC5">
              <w:rPr>
                <w:lang w:val="es-ES_tradnl"/>
              </w:rPr>
              <w:t xml:space="preserve">, y el </w:t>
            </w:r>
            <w:r w:rsidR="00453FC1" w:rsidRPr="00CF4FC5">
              <w:rPr>
                <w:lang w:val="es-ES_tradnl"/>
              </w:rPr>
              <w:t xml:space="preserve">comentario general de corredores y público general, fue que el </w:t>
            </w:r>
            <w:r w:rsidR="00D930BF">
              <w:rPr>
                <w:lang w:val="es-ES_tradnl"/>
              </w:rPr>
              <w:t>ganado fue complicado y el rodeo difícil, lo que pudo perjudicar su labor en general</w:t>
            </w:r>
            <w:r w:rsidR="00C817E7">
              <w:rPr>
                <w:lang w:val="es-ES_tradnl"/>
              </w:rPr>
              <w:t xml:space="preserve">, </w:t>
            </w:r>
            <w:r w:rsidR="00D72ECF">
              <w:rPr>
                <w:lang w:val="es-ES_tradnl"/>
              </w:rPr>
              <w:t xml:space="preserve">observación collera 10 del </w:t>
            </w:r>
            <w:proofErr w:type="spellStart"/>
            <w:r w:rsidR="00D72ECF">
              <w:rPr>
                <w:lang w:val="es-ES_tradnl"/>
              </w:rPr>
              <w:t>champion</w:t>
            </w:r>
            <w:proofErr w:type="spellEnd"/>
            <w:r w:rsidR="00D72ECF">
              <w:rPr>
                <w:lang w:val="es-ES_tradnl"/>
              </w:rPr>
              <w:t xml:space="preserve"> conversa directamente conmigo por la atajada de la mano de adelante, el jurado le da raspada, el cree que son 3 claros, este delegado la ve en el video junto al jurado y es raspada, misma collera en </w:t>
            </w:r>
            <w:proofErr w:type="spellStart"/>
            <w:r w:rsidR="00D72ECF">
              <w:rPr>
                <w:lang w:val="es-ES_tradnl"/>
              </w:rPr>
              <w:t>pirimera</w:t>
            </w:r>
            <w:proofErr w:type="spellEnd"/>
            <w:r w:rsidR="00D72ECF">
              <w:rPr>
                <w:lang w:val="es-ES_tradnl"/>
              </w:rPr>
              <w:t xml:space="preserve"> serie libre collera 11 Juan Pablo </w:t>
            </w:r>
            <w:proofErr w:type="spellStart"/>
            <w:r w:rsidR="00D72ECF">
              <w:rPr>
                <w:lang w:val="es-ES_tradnl"/>
              </w:rPr>
              <w:t>Rodriguez</w:t>
            </w:r>
            <w:proofErr w:type="spellEnd"/>
            <w:r w:rsidR="00D72ECF">
              <w:rPr>
                <w:lang w:val="es-ES_tradnl"/>
              </w:rPr>
              <w:t xml:space="preserve"> y Felipe </w:t>
            </w:r>
            <w:proofErr w:type="spellStart"/>
            <w:r w:rsidR="00D72ECF">
              <w:rPr>
                <w:lang w:val="es-ES_tradnl"/>
              </w:rPr>
              <w:t>Rodriguez</w:t>
            </w:r>
            <w:proofErr w:type="spellEnd"/>
            <w:r w:rsidR="00D72ECF">
              <w:rPr>
                <w:lang w:val="es-ES_tradnl"/>
              </w:rPr>
              <w:t>, le dan envoltura y luego envoltura nuevamente</w:t>
            </w:r>
            <w:r w:rsidR="00CC2BEE">
              <w:rPr>
                <w:lang w:val="es-ES_tradnl"/>
              </w:rPr>
              <w:t xml:space="preserve">, el secretario no canta el novillo va con puerta. </w:t>
            </w:r>
            <w:proofErr w:type="gramStart"/>
            <w:r w:rsidR="00CC2BEE">
              <w:rPr>
                <w:lang w:val="es-ES_tradnl"/>
              </w:rPr>
              <w:t>Y  la</w:t>
            </w:r>
            <w:proofErr w:type="gramEnd"/>
            <w:r w:rsidR="00CC2BEE">
              <w:rPr>
                <w:lang w:val="es-ES_tradnl"/>
              </w:rPr>
              <w:t xml:space="preserve"> collera ataja el novillo. Explicación no se </w:t>
            </w:r>
            <w:proofErr w:type="spellStart"/>
            <w:r w:rsidR="00CC2BEE">
              <w:rPr>
                <w:lang w:val="es-ES_tradnl"/>
              </w:rPr>
              <w:t>canto</w:t>
            </w:r>
            <w:proofErr w:type="spellEnd"/>
            <w:r w:rsidR="00CC2BEE">
              <w:rPr>
                <w:lang w:val="es-ES_tradnl"/>
              </w:rPr>
              <w:t xml:space="preserve">, de </w:t>
            </w:r>
            <w:proofErr w:type="gramStart"/>
            <w:r w:rsidR="00CC2BEE">
              <w:rPr>
                <w:lang w:val="es-ES_tradnl"/>
              </w:rPr>
              <w:t>hecho</w:t>
            </w:r>
            <w:proofErr w:type="gramEnd"/>
            <w:r w:rsidR="00CC2BEE">
              <w:rPr>
                <w:lang w:val="es-ES_tradnl"/>
              </w:rPr>
              <w:t xml:space="preserve"> el jurado le da 0. </w:t>
            </w:r>
            <w:proofErr w:type="spellStart"/>
            <w:r w:rsidR="00CC2BEE">
              <w:rPr>
                <w:lang w:val="es-ES_tradnl"/>
              </w:rPr>
              <w:t>Champion</w:t>
            </w:r>
            <w:proofErr w:type="spellEnd"/>
            <w:r w:rsidR="00CC2BEE">
              <w:rPr>
                <w:lang w:val="es-ES_tradnl"/>
              </w:rPr>
              <w:t xml:space="preserve"> collera de Allendes y Allendes</w:t>
            </w:r>
            <w:r w:rsidR="00C40302">
              <w:rPr>
                <w:lang w:val="es-ES_tradnl"/>
              </w:rPr>
              <w:t xml:space="preserve"> numero 19 segunda atajada a la mano de adelante, ataja Luis Bernardo Allendes </w:t>
            </w:r>
            <w:r w:rsidR="00905CEC">
              <w:rPr>
                <w:lang w:val="es-ES_tradnl"/>
              </w:rPr>
              <w:t xml:space="preserve">golpea el </w:t>
            </w:r>
            <w:proofErr w:type="gramStart"/>
            <w:r w:rsidR="00905CEC">
              <w:rPr>
                <w:lang w:val="es-ES_tradnl"/>
              </w:rPr>
              <w:t>toro</w:t>
            </w:r>
            <w:proofErr w:type="gramEnd"/>
            <w:r w:rsidR="00905CEC">
              <w:rPr>
                <w:lang w:val="es-ES_tradnl"/>
              </w:rPr>
              <w:t xml:space="preserve"> pero no lo controla, se suelta el novillo y pasa a piño eran 2 malos, pero el jurado entiende que detuvo el novillo, y le da 3 puntos buenos.</w:t>
            </w:r>
          </w:p>
        </w:tc>
      </w:tr>
      <w:tr w:rsidR="000E4894" w:rsidRPr="00CF4FC5" w14:paraId="3AD304E5" w14:textId="77777777" w:rsidTr="00CF4FC5">
        <w:tc>
          <w:tcPr>
            <w:tcW w:w="13740" w:type="dxa"/>
            <w:shd w:val="clear" w:color="auto" w:fill="auto"/>
          </w:tcPr>
          <w:p w14:paraId="5D387441" w14:textId="77777777" w:rsidR="000E4894" w:rsidRPr="00CF4FC5" w:rsidRDefault="000E4894" w:rsidP="000E4894">
            <w:pPr>
              <w:ind w:right="1984"/>
              <w:rPr>
                <w:lang w:val="es-ES_tradnl"/>
              </w:rPr>
            </w:pPr>
            <w:r w:rsidRPr="00CF4FC5">
              <w:rPr>
                <w:lang w:val="es-ES_tradnl"/>
              </w:rPr>
              <w:t>¿Considera que el desempeño del Jurado favoreció o perjudicó a alguna(s) collera(s) en particular?</w:t>
            </w:r>
          </w:p>
          <w:p w14:paraId="59D0C4E4" w14:textId="77777777" w:rsidR="000E4894" w:rsidRPr="00CF4FC5" w:rsidRDefault="000E4894" w:rsidP="000E4894">
            <w:pPr>
              <w:ind w:right="1984"/>
              <w:rPr>
                <w:lang w:val="es-ES_tradnl"/>
              </w:rPr>
            </w:pPr>
            <w:r w:rsidRPr="00CF4FC5">
              <w:rPr>
                <w:lang w:val="es-ES_tradnl"/>
              </w:rPr>
              <w:t xml:space="preserve">Comente: </w:t>
            </w:r>
          </w:p>
          <w:p w14:paraId="391E5285" w14:textId="77777777" w:rsidR="000E4894" w:rsidRPr="00CF4FC5" w:rsidRDefault="000E4894" w:rsidP="000E4894">
            <w:pPr>
              <w:ind w:right="1984"/>
              <w:rPr>
                <w:lang w:val="es-ES_tradnl"/>
              </w:rPr>
            </w:pPr>
          </w:p>
          <w:p w14:paraId="5B507D2D" w14:textId="2062D02A" w:rsidR="000E4894" w:rsidRPr="00CF4FC5" w:rsidRDefault="00534EDF" w:rsidP="000E4894">
            <w:pPr>
              <w:ind w:right="1984"/>
              <w:rPr>
                <w:lang w:val="es-ES_tradnl"/>
              </w:rPr>
            </w:pPr>
            <w:r w:rsidRPr="00CF4FC5">
              <w:rPr>
                <w:lang w:val="es-ES_tradnl"/>
              </w:rPr>
              <w:lastRenderedPageBreak/>
              <w:t>No. Muy parejo, muy profesional</w:t>
            </w:r>
            <w:r w:rsidR="00905CEC">
              <w:rPr>
                <w:lang w:val="es-ES_tradnl"/>
              </w:rPr>
              <w:t>, apreciación personal del jurado, discutimos algunas atajadas, pero todo muy profesional.</w:t>
            </w:r>
          </w:p>
          <w:p w14:paraId="39DEFE6A" w14:textId="77777777" w:rsidR="000E4894" w:rsidRPr="00CF4FC5" w:rsidRDefault="000E4894" w:rsidP="00604438">
            <w:pPr>
              <w:rPr>
                <w:lang w:val="es-ES_tradnl"/>
              </w:rPr>
            </w:pPr>
          </w:p>
        </w:tc>
      </w:tr>
    </w:tbl>
    <w:p w14:paraId="4C6F9D9B" w14:textId="77777777" w:rsidR="00534EB9" w:rsidRDefault="001C23A7" w:rsidP="001C23A7">
      <w:pPr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lastRenderedPageBreak/>
        <w:t xml:space="preserve">Evaluación general del desempeño del Jurado. </w:t>
      </w:r>
    </w:p>
    <w:p w14:paraId="70FE2A08" w14:textId="77777777" w:rsidR="001C23A7" w:rsidRDefault="001C23A7" w:rsidP="001C23A7">
      <w:pPr>
        <w:rPr>
          <w:i/>
          <w:iCs/>
          <w:lang w:val="es-ES_tradnl"/>
        </w:rPr>
      </w:pPr>
      <w:r>
        <w:rPr>
          <w:i/>
          <w:iCs/>
          <w:lang w:val="es-ES_tradnl"/>
        </w:rPr>
        <w:t>Marque con una X en la casilla que corresponda. Si lo desea puede agregar observaciones.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2"/>
        <w:gridCol w:w="2453"/>
        <w:gridCol w:w="2474"/>
        <w:gridCol w:w="2452"/>
        <w:gridCol w:w="3545"/>
      </w:tblGrid>
      <w:tr w:rsidR="00B5754C" w14:paraId="37266D80" w14:textId="77777777" w:rsidTr="00ED4C46">
        <w:trPr>
          <w:gridAfter w:val="1"/>
          <w:wAfter w:w="3677" w:type="dxa"/>
        </w:trPr>
        <w:tc>
          <w:tcPr>
            <w:tcW w:w="2515" w:type="dxa"/>
            <w:shd w:val="clear" w:color="auto" w:fill="D9E2F3" w:themeFill="accent1" w:themeFillTint="33"/>
            <w:vAlign w:val="center"/>
          </w:tcPr>
          <w:p w14:paraId="619F763B" w14:textId="77777777" w:rsidR="00B5754C" w:rsidRDefault="00ED4C46" w:rsidP="006044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SOBRESALIENTE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D87A30E" w14:textId="77777777" w:rsidR="00B5754C" w:rsidRDefault="00B5754C" w:rsidP="006044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17871FF6" w14:textId="77777777" w:rsidR="00B5754C" w:rsidRDefault="00B5754C" w:rsidP="006044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REGULAR</w:t>
            </w:r>
          </w:p>
        </w:tc>
        <w:tc>
          <w:tcPr>
            <w:tcW w:w="2516" w:type="dxa"/>
            <w:shd w:val="clear" w:color="auto" w:fill="D9E2F3" w:themeFill="accent1" w:themeFillTint="33"/>
            <w:vAlign w:val="center"/>
          </w:tcPr>
          <w:p w14:paraId="35E1EBF9" w14:textId="77777777" w:rsidR="00B5754C" w:rsidRDefault="00ED4C46" w:rsidP="006044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MAL</w:t>
            </w:r>
          </w:p>
        </w:tc>
      </w:tr>
      <w:tr w:rsidR="00B5754C" w14:paraId="6A51EA12" w14:textId="77777777" w:rsidTr="00ED4C46">
        <w:trPr>
          <w:gridAfter w:val="1"/>
          <w:wAfter w:w="3677" w:type="dxa"/>
        </w:trPr>
        <w:tc>
          <w:tcPr>
            <w:tcW w:w="2515" w:type="dxa"/>
            <w:vAlign w:val="center"/>
          </w:tcPr>
          <w:p w14:paraId="58438A43" w14:textId="4F32044C" w:rsidR="00B5754C" w:rsidRDefault="00B5754C" w:rsidP="00604438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321C001C" w14:textId="5C269514" w:rsidR="00B5754C" w:rsidRDefault="00D930BF" w:rsidP="0060443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2516" w:type="dxa"/>
            <w:vAlign w:val="center"/>
          </w:tcPr>
          <w:p w14:paraId="773D0EDB" w14:textId="77777777" w:rsidR="00B5754C" w:rsidRDefault="00B5754C" w:rsidP="00604438">
            <w:pPr>
              <w:jc w:val="center"/>
              <w:rPr>
                <w:lang w:val="es-ES"/>
              </w:rPr>
            </w:pPr>
          </w:p>
        </w:tc>
        <w:tc>
          <w:tcPr>
            <w:tcW w:w="2516" w:type="dxa"/>
            <w:vAlign w:val="center"/>
          </w:tcPr>
          <w:p w14:paraId="7C6FDBD8" w14:textId="77777777" w:rsidR="00B5754C" w:rsidRDefault="00B5754C" w:rsidP="00604438">
            <w:pPr>
              <w:jc w:val="center"/>
              <w:rPr>
                <w:lang w:val="es-ES"/>
              </w:rPr>
            </w:pPr>
          </w:p>
        </w:tc>
      </w:tr>
      <w:tr w:rsidR="00ED4C46" w:rsidRPr="00ED4C46" w14:paraId="4EC32A0A" w14:textId="77777777" w:rsidTr="00ED4C46">
        <w:trPr>
          <w:trHeight w:val="1490"/>
        </w:trPr>
        <w:tc>
          <w:tcPr>
            <w:tcW w:w="13740" w:type="dxa"/>
            <w:gridSpan w:val="5"/>
          </w:tcPr>
          <w:p w14:paraId="02E932CA" w14:textId="77777777" w:rsidR="00ED4C46" w:rsidRDefault="00ED4C46" w:rsidP="00604438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  <w:r w:rsidRPr="00ED4C46">
              <w:rPr>
                <w:i/>
                <w:iCs/>
                <w:color w:val="FF0000"/>
                <w:sz w:val="20"/>
                <w:szCs w:val="20"/>
                <w:lang w:val="es-ES_tradnl"/>
              </w:rPr>
              <w:t>*En el caso de una evaluación sobresaliente debe fundamentarla.</w:t>
            </w:r>
          </w:p>
          <w:p w14:paraId="1AE5A74F" w14:textId="77777777" w:rsidR="00534EDF" w:rsidRDefault="00534EDF" w:rsidP="00534EDF">
            <w:pPr>
              <w:rPr>
                <w:i/>
                <w:iCs/>
                <w:color w:val="FF0000"/>
                <w:sz w:val="20"/>
                <w:szCs w:val="20"/>
                <w:lang w:val="es-ES_tradnl"/>
              </w:rPr>
            </w:pPr>
          </w:p>
          <w:p w14:paraId="638DB770" w14:textId="4CDBB4E5" w:rsidR="00534EDF" w:rsidRPr="00534EDF" w:rsidRDefault="00534EDF" w:rsidP="00534EDF">
            <w:pPr>
              <w:tabs>
                <w:tab w:val="left" w:pos="1890"/>
              </w:tabs>
              <w:rPr>
                <w:sz w:val="20"/>
                <w:szCs w:val="20"/>
                <w:lang w:val="es-ES_tradnl"/>
              </w:rPr>
            </w:pPr>
          </w:p>
        </w:tc>
      </w:tr>
    </w:tbl>
    <w:p w14:paraId="3030A01E" w14:textId="77777777" w:rsidR="00B5754C" w:rsidRPr="000E4894" w:rsidRDefault="001C55CB" w:rsidP="00B5754C">
      <w:pPr>
        <w:spacing w:line="259" w:lineRule="auto"/>
        <w:rPr>
          <w:bCs/>
          <w:iCs/>
          <w:color w:val="4472C4" w:themeColor="accent1"/>
          <w:sz w:val="20"/>
          <w:szCs w:val="20"/>
          <w:lang w:val="es-ES_tradnl"/>
        </w:rPr>
      </w:pPr>
      <w:r w:rsidRPr="000E4894">
        <w:rPr>
          <w:bCs/>
          <w:iCs/>
          <w:color w:val="4472C4" w:themeColor="accent1"/>
          <w:sz w:val="20"/>
          <w:szCs w:val="20"/>
          <w:lang w:val="es-ES_tradnl"/>
        </w:rPr>
        <w:t xml:space="preserve">Criterios de evaluación: </w:t>
      </w:r>
    </w:p>
    <w:p w14:paraId="547B7A9C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O</w:t>
      </w:r>
      <w:r w:rsidR="00B5754C" w:rsidRPr="000E4894">
        <w:rPr>
          <w:color w:val="4472C4" w:themeColor="accent1"/>
          <w:lang w:val="es-ES_tradnl"/>
        </w:rPr>
        <w:t>bjetividad</w:t>
      </w:r>
      <w:r w:rsidRPr="000E4894">
        <w:rPr>
          <w:color w:val="4472C4" w:themeColor="accent1"/>
          <w:lang w:val="es-ES_tradnl"/>
        </w:rPr>
        <w:t xml:space="preserve">: el jurado debe computar de acuerdo con lo que ve y no en base a suposiciones. </w:t>
      </w:r>
    </w:p>
    <w:p w14:paraId="201B991A" w14:textId="77777777" w:rsidR="00B5754C" w:rsidRPr="000E4894" w:rsidRDefault="00CE4184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>I</w:t>
      </w:r>
      <w:r w:rsidR="00B5754C" w:rsidRPr="000E4894">
        <w:rPr>
          <w:color w:val="4472C4" w:themeColor="accent1"/>
          <w:lang w:val="es-ES_tradnl"/>
        </w:rPr>
        <w:t>mparcialidad</w:t>
      </w:r>
      <w:r w:rsidRPr="000E4894">
        <w:rPr>
          <w:color w:val="4472C4" w:themeColor="accent1"/>
          <w:lang w:val="es-ES_tradnl"/>
        </w:rPr>
        <w:t>: el jurado debe emitir sus cómputos en forma pareja sin inclinación de ningún tipo a favor de algún participante.</w:t>
      </w:r>
      <w:r w:rsidR="00B5754C" w:rsidRPr="000E4894">
        <w:rPr>
          <w:color w:val="4472C4" w:themeColor="accent1"/>
          <w:lang w:val="es-ES_tradnl"/>
        </w:rPr>
        <w:t xml:space="preserve"> </w:t>
      </w:r>
    </w:p>
    <w:p w14:paraId="5DCD3989" w14:textId="77777777" w:rsidR="00B5754C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color w:val="4472C4" w:themeColor="accent1"/>
          <w:lang w:val="es-ES_tradnl"/>
        </w:rPr>
      </w:pPr>
      <w:r w:rsidRPr="000E4894">
        <w:rPr>
          <w:color w:val="4472C4" w:themeColor="accent1"/>
          <w:lang w:val="es-ES_tradnl"/>
        </w:rPr>
        <w:t xml:space="preserve">Apreciación: el jurado debe emitir sus cómputos en atención al espíritu de las normas y siempre viendo en forma positiva la aplicación del Reglamento. </w:t>
      </w:r>
    </w:p>
    <w:p w14:paraId="2525145D" w14:textId="77777777" w:rsidR="00CE4184" w:rsidRPr="000E4894" w:rsidRDefault="00B5754C" w:rsidP="00B5754C">
      <w:pPr>
        <w:pStyle w:val="Prrafodelista"/>
        <w:numPr>
          <w:ilvl w:val="0"/>
          <w:numId w:val="7"/>
        </w:numPr>
        <w:spacing w:line="259" w:lineRule="auto"/>
        <w:rPr>
          <w:lang w:val="es-ES_tradnl"/>
        </w:rPr>
      </w:pPr>
      <w:r w:rsidRPr="000E4894">
        <w:rPr>
          <w:color w:val="4472C4" w:themeColor="accent1"/>
          <w:lang w:val="es-ES_tradnl"/>
        </w:rPr>
        <w:t>Aplicación del reglamento: el jurado en sus cómputos debe apegarse a la aplicación correcta del Reglamento, debiendo conocer a cabalidad cada una de las normas aplicables a cada caso.</w:t>
      </w:r>
    </w:p>
    <w:p w14:paraId="1A8AF43A" w14:textId="77777777" w:rsidR="00081B96" w:rsidRDefault="00081B96" w:rsidP="001C23A7">
      <w:pPr>
        <w:rPr>
          <w:lang w:val="es-ES_tradnl"/>
        </w:rPr>
      </w:pPr>
      <w:r>
        <w:rPr>
          <w:lang w:val="es-ES_tradnl"/>
        </w:rPr>
        <w:t xml:space="preserve">En el caso de existir dudas sobre el desempeño del Jurado, el </w:t>
      </w:r>
      <w:proofErr w:type="gramStart"/>
      <w:r>
        <w:rPr>
          <w:lang w:val="es-ES_tradnl"/>
        </w:rPr>
        <w:t>Delegado</w:t>
      </w:r>
      <w:proofErr w:type="gramEnd"/>
      <w:r>
        <w:rPr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5FC810A3" w14:textId="77777777" w:rsidR="00A9520C" w:rsidRDefault="00A9520C" w:rsidP="00081B96">
      <w:pPr>
        <w:ind w:right="1984"/>
        <w:rPr>
          <w:color w:val="FF0000"/>
          <w:lang w:val="es-ES_tradnl"/>
        </w:rPr>
      </w:pPr>
    </w:p>
    <w:p w14:paraId="19332691" w14:textId="77777777" w:rsidR="00081B96" w:rsidRPr="002C1E6D" w:rsidRDefault="00AA6098" w:rsidP="00081B96">
      <w:pPr>
        <w:ind w:right="1984"/>
        <w:rPr>
          <w:color w:val="FF0000"/>
          <w:u w:val="single"/>
          <w:lang w:val="es-ES_tradnl"/>
        </w:rPr>
      </w:pPr>
      <w:r w:rsidRPr="002C1E6D">
        <w:rPr>
          <w:color w:val="FF0000"/>
          <w:u w:val="single"/>
          <w:lang w:val="es-ES_tradnl"/>
        </w:rPr>
        <w:t xml:space="preserve">Informe de </w:t>
      </w:r>
      <w:r w:rsidR="007C4731">
        <w:rPr>
          <w:color w:val="FF0000"/>
          <w:u w:val="single"/>
          <w:lang w:val="es-ES_tradnl"/>
        </w:rPr>
        <w:t>observaciones</w:t>
      </w:r>
      <w:r w:rsidRPr="002C1E6D">
        <w:rPr>
          <w:color w:val="FF0000"/>
          <w:u w:val="single"/>
          <w:lang w:val="es-ES_tradnl"/>
        </w:rPr>
        <w:t xml:space="preserve"> en la jura:</w:t>
      </w:r>
    </w:p>
    <w:p w14:paraId="5A5B4AFC" w14:textId="77777777" w:rsidR="00AA6098" w:rsidRDefault="00AA6098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9"/>
        <w:gridCol w:w="1127"/>
        <w:gridCol w:w="2777"/>
        <w:gridCol w:w="6883"/>
      </w:tblGrid>
      <w:tr w:rsidR="006754A0" w14:paraId="3ADF727A" w14:textId="77777777" w:rsidTr="00081B96">
        <w:tc>
          <w:tcPr>
            <w:tcW w:w="2689" w:type="dxa"/>
          </w:tcPr>
          <w:p w14:paraId="7B589C3B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116E78D9" w14:textId="77777777" w:rsidR="00081B96" w:rsidRDefault="00081B96" w:rsidP="00081B9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Animal </w:t>
            </w:r>
          </w:p>
        </w:tc>
        <w:tc>
          <w:tcPr>
            <w:tcW w:w="2835" w:type="dxa"/>
          </w:tcPr>
          <w:p w14:paraId="561EE895" w14:textId="77777777" w:rsidR="00081B96" w:rsidRDefault="00081B96" w:rsidP="00081B96">
            <w:pPr>
              <w:ind w:right="2"/>
              <w:rPr>
                <w:lang w:val="es-ES_tradnl"/>
              </w:rPr>
            </w:pPr>
            <w:r>
              <w:rPr>
                <w:lang w:val="es-ES_tradnl"/>
              </w:rPr>
              <w:t>Collera (</w:t>
            </w: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y Jinetes)</w:t>
            </w:r>
          </w:p>
        </w:tc>
        <w:tc>
          <w:tcPr>
            <w:tcW w:w="7082" w:type="dxa"/>
          </w:tcPr>
          <w:p w14:paraId="7ACD8E77" w14:textId="77777777" w:rsidR="00081B96" w:rsidRDefault="00081B96" w:rsidP="00081B96">
            <w:pPr>
              <w:ind w:right="22"/>
              <w:rPr>
                <w:lang w:val="es-ES_tradnl"/>
              </w:rPr>
            </w:pPr>
            <w:r>
              <w:rPr>
                <w:lang w:val="es-ES_tradnl"/>
              </w:rPr>
              <w:t xml:space="preserve">Observación </w:t>
            </w:r>
            <w:r w:rsidR="006754A0">
              <w:rPr>
                <w:lang w:val="es-ES_tradnl"/>
              </w:rPr>
              <w:t>(explique el caso que motiva el reclamo)</w:t>
            </w:r>
          </w:p>
        </w:tc>
      </w:tr>
      <w:tr w:rsidR="006754A0" w14:paraId="41B7577E" w14:textId="77777777" w:rsidTr="00081B96">
        <w:tc>
          <w:tcPr>
            <w:tcW w:w="2689" w:type="dxa"/>
          </w:tcPr>
          <w:p w14:paraId="293786EB" w14:textId="220BBFA7" w:rsidR="00081B96" w:rsidRDefault="00905CEC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1ra serie libre</w:t>
            </w:r>
          </w:p>
        </w:tc>
        <w:tc>
          <w:tcPr>
            <w:tcW w:w="1134" w:type="dxa"/>
          </w:tcPr>
          <w:p w14:paraId="523F9B9E" w14:textId="3ADAA202" w:rsidR="00081B96" w:rsidRDefault="00905CEC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1er </w:t>
            </w:r>
          </w:p>
        </w:tc>
        <w:tc>
          <w:tcPr>
            <w:tcW w:w="2835" w:type="dxa"/>
          </w:tcPr>
          <w:p w14:paraId="6D41E9B7" w14:textId="231166FE" w:rsidR="00081B96" w:rsidRDefault="00905CEC" w:rsidP="00081B96">
            <w:pPr>
              <w:ind w:right="20"/>
              <w:rPr>
                <w:lang w:val="es-ES_tradnl"/>
              </w:rPr>
            </w:pPr>
            <w:r>
              <w:rPr>
                <w:lang w:val="es-ES_tradnl"/>
              </w:rPr>
              <w:t xml:space="preserve">Juan Pablo </w:t>
            </w:r>
            <w:proofErr w:type="spellStart"/>
            <w:r>
              <w:rPr>
                <w:lang w:val="es-ES_tradnl"/>
              </w:rPr>
              <w:t>Rodriguez</w:t>
            </w:r>
            <w:proofErr w:type="spellEnd"/>
            <w:r>
              <w:rPr>
                <w:lang w:val="es-ES_tradnl"/>
              </w:rPr>
              <w:t xml:space="preserve"> y Felipe </w:t>
            </w:r>
            <w:proofErr w:type="spellStart"/>
            <w:r>
              <w:rPr>
                <w:lang w:val="es-ES_tradnl"/>
              </w:rPr>
              <w:t>Rodriguez</w:t>
            </w:r>
            <w:proofErr w:type="spellEnd"/>
            <w:r>
              <w:rPr>
                <w:lang w:val="es-ES_tradnl"/>
              </w:rPr>
              <w:t xml:space="preserve"> collera 11</w:t>
            </w:r>
          </w:p>
        </w:tc>
        <w:tc>
          <w:tcPr>
            <w:tcW w:w="7082" w:type="dxa"/>
          </w:tcPr>
          <w:p w14:paraId="14B01236" w14:textId="3BF50DA5" w:rsidR="00081B96" w:rsidRDefault="00905CEC" w:rsidP="006754A0">
            <w:pPr>
              <w:rPr>
                <w:lang w:val="es-ES_tradnl"/>
              </w:rPr>
            </w:pPr>
            <w:r>
              <w:rPr>
                <w:lang w:val="es-ES_tradnl"/>
              </w:rPr>
              <w:t>Doble envoltura. No canta el novillo va con puerta, situación que hace que la collera ataje y entregue.</w:t>
            </w:r>
          </w:p>
        </w:tc>
      </w:tr>
      <w:tr w:rsidR="006754A0" w14:paraId="51ABB93B" w14:textId="77777777" w:rsidTr="00081B96">
        <w:tc>
          <w:tcPr>
            <w:tcW w:w="2689" w:type="dxa"/>
          </w:tcPr>
          <w:p w14:paraId="31A44741" w14:textId="7D474506" w:rsidR="00081B96" w:rsidRDefault="00B46421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064E5139" w14:textId="410082B8" w:rsidR="00081B96" w:rsidRDefault="00B46421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2do</w:t>
            </w:r>
          </w:p>
        </w:tc>
        <w:tc>
          <w:tcPr>
            <w:tcW w:w="2835" w:type="dxa"/>
          </w:tcPr>
          <w:p w14:paraId="058EAB90" w14:textId="65F9CF68" w:rsidR="00081B96" w:rsidRDefault="00B46421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Allendes y Allendes collera 19</w:t>
            </w:r>
          </w:p>
        </w:tc>
        <w:tc>
          <w:tcPr>
            <w:tcW w:w="7082" w:type="dxa"/>
          </w:tcPr>
          <w:p w14:paraId="4D585B19" w14:textId="2AF8B4EE" w:rsidR="00081B96" w:rsidRDefault="00B46421" w:rsidP="006754A0">
            <w:pPr>
              <w:ind w:right="28"/>
              <w:rPr>
                <w:lang w:val="es-ES_tradnl"/>
              </w:rPr>
            </w:pPr>
            <w:r>
              <w:rPr>
                <w:lang w:val="es-ES_tradnl"/>
              </w:rPr>
              <w:t>Segunda atajada de la mano de adelante, da tres puntos en consideración del delegado eran 2 malos.</w:t>
            </w:r>
          </w:p>
        </w:tc>
      </w:tr>
      <w:tr w:rsidR="006754A0" w14:paraId="6B461A06" w14:textId="77777777" w:rsidTr="00081B96">
        <w:tc>
          <w:tcPr>
            <w:tcW w:w="2689" w:type="dxa"/>
          </w:tcPr>
          <w:p w14:paraId="43EDDC8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7322D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B18420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CAAB09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CE59654" w14:textId="77777777" w:rsidTr="00081B96">
        <w:tc>
          <w:tcPr>
            <w:tcW w:w="2689" w:type="dxa"/>
          </w:tcPr>
          <w:p w14:paraId="7B6151C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F8B84B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66FC56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8F43D7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0B4F56A" w14:textId="77777777" w:rsidTr="00081B96">
        <w:tc>
          <w:tcPr>
            <w:tcW w:w="2689" w:type="dxa"/>
          </w:tcPr>
          <w:p w14:paraId="2EC4E78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2F35680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C4A3D4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271D78ED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7D40FD8" w14:textId="77777777" w:rsidTr="00081B96">
        <w:tc>
          <w:tcPr>
            <w:tcW w:w="2689" w:type="dxa"/>
          </w:tcPr>
          <w:p w14:paraId="2937AAC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79EF11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79357D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A9EC4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7002BA3" w14:textId="77777777" w:rsidTr="00081B96">
        <w:tc>
          <w:tcPr>
            <w:tcW w:w="2689" w:type="dxa"/>
          </w:tcPr>
          <w:p w14:paraId="1D70CB9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B3FAFC9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5476785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F5B275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244EEBF" w14:textId="77777777" w:rsidTr="00081B96">
        <w:tc>
          <w:tcPr>
            <w:tcW w:w="2689" w:type="dxa"/>
          </w:tcPr>
          <w:p w14:paraId="4C96E48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3CAFB5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D193E0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C6E65D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0EBA068" w14:textId="77777777" w:rsidTr="00081B96">
        <w:tc>
          <w:tcPr>
            <w:tcW w:w="2689" w:type="dxa"/>
          </w:tcPr>
          <w:p w14:paraId="5987FDD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121DCAC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1B1B9BD6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0D36230F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3CF97080" w14:textId="77777777" w:rsidTr="00081B96">
        <w:tc>
          <w:tcPr>
            <w:tcW w:w="2689" w:type="dxa"/>
          </w:tcPr>
          <w:p w14:paraId="1A75AB32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F3568E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2F06CB5A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32B3F637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533B20F" w14:textId="77777777" w:rsidTr="00081B96">
        <w:tc>
          <w:tcPr>
            <w:tcW w:w="2689" w:type="dxa"/>
          </w:tcPr>
          <w:p w14:paraId="485DB42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4DD4BA8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75045A4D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30941F2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5D3D4488" w14:textId="77777777" w:rsidTr="00081B96">
        <w:tc>
          <w:tcPr>
            <w:tcW w:w="2689" w:type="dxa"/>
          </w:tcPr>
          <w:p w14:paraId="3B42DECA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0F69B018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49551D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F71D67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F73C26E" w14:textId="77777777" w:rsidTr="00081B96">
        <w:tc>
          <w:tcPr>
            <w:tcW w:w="2689" w:type="dxa"/>
          </w:tcPr>
          <w:p w14:paraId="127B032E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435B32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6B26EF4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FB575C4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49EF2B1D" w14:textId="77777777" w:rsidTr="00081B96">
        <w:tc>
          <w:tcPr>
            <w:tcW w:w="2689" w:type="dxa"/>
          </w:tcPr>
          <w:p w14:paraId="16F6FB3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C0F126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09424C4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4F74ABC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1C23A7" w14:paraId="03F89A6B" w14:textId="77777777" w:rsidTr="00081B96">
        <w:tc>
          <w:tcPr>
            <w:tcW w:w="2689" w:type="dxa"/>
          </w:tcPr>
          <w:p w14:paraId="7755E35B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35000282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835" w:type="dxa"/>
          </w:tcPr>
          <w:p w14:paraId="5C6D1728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7082" w:type="dxa"/>
          </w:tcPr>
          <w:p w14:paraId="601E42E1" w14:textId="77777777" w:rsidR="001C23A7" w:rsidRDefault="001C23A7" w:rsidP="006754A0">
            <w:pPr>
              <w:ind w:right="28"/>
              <w:rPr>
                <w:lang w:val="es-ES_tradnl"/>
              </w:rPr>
            </w:pPr>
          </w:p>
        </w:tc>
      </w:tr>
    </w:tbl>
    <w:p w14:paraId="7348A4D4" w14:textId="77777777" w:rsidR="001C23A7" w:rsidRDefault="001C23A7">
      <w:pPr>
        <w:rPr>
          <w:lang w:val="es-ES_tradnl"/>
        </w:rPr>
      </w:pPr>
    </w:p>
    <w:p w14:paraId="44E84E6E" w14:textId="77777777" w:rsidR="001C23A7" w:rsidRDefault="001C23A7">
      <w:pPr>
        <w:rPr>
          <w:lang w:val="es-ES_tradnl"/>
        </w:rPr>
      </w:pPr>
    </w:p>
    <w:p w14:paraId="1F159DB7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1B504176" w14:textId="77777777" w:rsidR="001C23A7" w:rsidRDefault="001C23A7">
      <w:pPr>
        <w:rPr>
          <w:lang w:val="es-ES_tradnl"/>
        </w:rPr>
      </w:pPr>
    </w:p>
    <w:p w14:paraId="70EC0662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29BDD87C" w14:textId="77777777" w:rsidR="00E47267" w:rsidRPr="00E47267" w:rsidRDefault="00E47267" w:rsidP="00E47267">
      <w:pPr>
        <w:ind w:right="1984"/>
        <w:rPr>
          <w:lang w:val="es-ES_tradnl"/>
        </w:rPr>
      </w:pPr>
    </w:p>
    <w:p w14:paraId="7326E2B0" w14:textId="77777777" w:rsidR="00E47267" w:rsidRDefault="00E47267" w:rsidP="00E47267">
      <w:pPr>
        <w:ind w:right="1984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35D36B61" w14:textId="77777777" w:rsidR="00E47267" w:rsidRDefault="00E47267" w:rsidP="00E47267">
      <w:pPr>
        <w:ind w:right="1984"/>
        <w:rPr>
          <w:lang w:val="es-ES_tradnl"/>
        </w:rPr>
      </w:pPr>
    </w:p>
    <w:p w14:paraId="0ACB4261" w14:textId="77777777" w:rsidR="00EF5725" w:rsidRDefault="00EF5725" w:rsidP="00E47267">
      <w:pPr>
        <w:ind w:right="1984"/>
        <w:rPr>
          <w:lang w:val="es-ES_tradnl"/>
        </w:rPr>
      </w:pPr>
      <w:r>
        <w:rPr>
          <w:lang w:val="es-ES_tradnl"/>
        </w:rPr>
        <w:t>Detalle de los hechos:</w:t>
      </w:r>
    </w:p>
    <w:p w14:paraId="0CFEFE8F" w14:textId="4CF2B4F9" w:rsidR="00B46421" w:rsidRDefault="00B46421" w:rsidP="00E47267">
      <w:pPr>
        <w:ind w:right="1984"/>
        <w:rPr>
          <w:lang w:val="es-ES_tradnl"/>
        </w:rPr>
      </w:pPr>
      <w:r>
        <w:rPr>
          <w:lang w:val="es-ES_tradnl"/>
        </w:rPr>
        <w:t xml:space="preserve">En estricto rigor, en el rodeo no hubo reclamos formales, </w:t>
      </w:r>
      <w:proofErr w:type="spellStart"/>
      <w:r>
        <w:rPr>
          <w:lang w:val="es-ES_tradnl"/>
        </w:rPr>
        <w:t>mas</w:t>
      </w:r>
      <w:proofErr w:type="spellEnd"/>
      <w:r>
        <w:rPr>
          <w:lang w:val="es-ES_tradnl"/>
        </w:rPr>
        <w:t xml:space="preserve"> que reclamos de pasillo, nada en cartilla. Sin embargo, hubo una situación que no dejo a nadie indiferente, esta situación </w:t>
      </w:r>
      <w:r w:rsidR="00744E94">
        <w:rPr>
          <w:lang w:val="es-ES_tradnl"/>
        </w:rPr>
        <w:t xml:space="preserve">fue que entre la collera 4 y la </w:t>
      </w:r>
      <w:proofErr w:type="spellStart"/>
      <w:r w:rsidR="00744E94">
        <w:rPr>
          <w:lang w:val="es-ES_tradnl"/>
        </w:rPr>
        <w:t>coollera</w:t>
      </w:r>
      <w:proofErr w:type="spellEnd"/>
      <w:r w:rsidR="00744E94">
        <w:rPr>
          <w:lang w:val="es-ES_tradnl"/>
        </w:rPr>
        <w:t xml:space="preserve"> 11 de la serie de campeones, entraron a los corrales unos sujetos que nadie, dice quien fue pero indican a un grupo personas que se encontraba en la galería, sector atajada mano de adelante, diciendo: “ese grupito que anda Con los Allendes y con los Quintanilla” bueno, ese grupito no solo se </w:t>
      </w:r>
      <w:proofErr w:type="spellStart"/>
      <w:r w:rsidR="00744E94">
        <w:rPr>
          <w:lang w:val="es-ES_tradnl"/>
        </w:rPr>
        <w:t>metio</w:t>
      </w:r>
      <w:proofErr w:type="spellEnd"/>
      <w:r w:rsidR="00744E94">
        <w:rPr>
          <w:lang w:val="es-ES_tradnl"/>
        </w:rPr>
        <w:t xml:space="preserve"> a los corrales, si no que quito las amarras de alambre que eran 4 </w:t>
      </w:r>
      <w:proofErr w:type="spellStart"/>
      <w:r w:rsidR="00744E94">
        <w:rPr>
          <w:lang w:val="es-ES_tradnl"/>
        </w:rPr>
        <w:t>abrio</w:t>
      </w:r>
      <w:proofErr w:type="spellEnd"/>
      <w:r w:rsidR="00744E94">
        <w:rPr>
          <w:lang w:val="es-ES_tradnl"/>
        </w:rPr>
        <w:t xml:space="preserve"> las puertas del toril, saco las trabas de fierro, y abrió la puerta de ingreso al toril, hecho hacia atrás los animales que estaban en la manga y los mezclo con los que salían de la medialuna, las puertas y las trabas las puse yo mismo, en los corrales estaba Juan Urrejola, Carlos </w:t>
      </w:r>
      <w:proofErr w:type="spellStart"/>
      <w:r w:rsidR="00744E94">
        <w:rPr>
          <w:lang w:val="es-ES_tradnl"/>
        </w:rPr>
        <w:t>Galvez</w:t>
      </w:r>
      <w:proofErr w:type="spellEnd"/>
      <w:r w:rsidR="00744E94">
        <w:rPr>
          <w:lang w:val="es-ES_tradnl"/>
        </w:rPr>
        <w:t xml:space="preserve">, encargados de corrales, </w:t>
      </w:r>
      <w:r w:rsidR="00EB3967">
        <w:rPr>
          <w:lang w:val="es-ES_tradnl"/>
        </w:rPr>
        <w:t xml:space="preserve">este delegado le pregunta a Juan Urrejola y me dice que estaba viendo correr junto a Claudio Vergara, Carlos </w:t>
      </w:r>
      <w:proofErr w:type="spellStart"/>
      <w:r w:rsidR="00EB3967">
        <w:rPr>
          <w:lang w:val="es-ES_tradnl"/>
        </w:rPr>
        <w:t>Galvez</w:t>
      </w:r>
      <w:proofErr w:type="spellEnd"/>
      <w:r w:rsidR="00EB3967">
        <w:rPr>
          <w:lang w:val="es-ES_tradnl"/>
        </w:rPr>
        <w:t xml:space="preserve"> no ve nada, las demás personas que estaban en la manga indican que pertenecían a los Allendes y Los Quintanilla, este delegado decide armar la manga de nuevo y seguir con el rodeo, llamo a </w:t>
      </w:r>
      <w:proofErr w:type="spellStart"/>
      <w:r w:rsidR="00EB3967">
        <w:rPr>
          <w:lang w:val="es-ES_tradnl"/>
        </w:rPr>
        <w:t>Jose</w:t>
      </w:r>
      <w:proofErr w:type="spellEnd"/>
      <w:r w:rsidR="00EB3967">
        <w:rPr>
          <w:lang w:val="es-ES_tradnl"/>
        </w:rPr>
        <w:t xml:space="preserve"> Abarca, explicándole lo que paso ya que este era quien estaba dispuesto a correr su toro y no entendía la demora. También llamo a Alberto Allendes y Felipe Cerda, A Alberto le explico la situación y que arriesgaba a quedar castigado ya </w:t>
      </w:r>
      <w:r w:rsidR="00163978">
        <w:rPr>
          <w:lang w:val="es-ES_tradnl"/>
        </w:rPr>
        <w:t>q</w:t>
      </w:r>
      <w:r w:rsidR="00EB3967">
        <w:rPr>
          <w:lang w:val="es-ES_tradnl"/>
        </w:rPr>
        <w:t xml:space="preserve">ue es una situación gravísima, el me indica que la gente que estaba en ese sector es la que anda con el </w:t>
      </w:r>
      <w:r w:rsidR="00604438">
        <w:rPr>
          <w:lang w:val="es-ES_tradnl"/>
        </w:rPr>
        <w:t>“</w:t>
      </w:r>
      <w:proofErr w:type="spellStart"/>
      <w:r w:rsidR="00EB3967">
        <w:rPr>
          <w:lang w:val="es-ES_tradnl"/>
        </w:rPr>
        <w:t>Dari</w:t>
      </w:r>
      <w:proofErr w:type="spellEnd"/>
      <w:r w:rsidR="00604438">
        <w:rPr>
          <w:lang w:val="es-ES_tradnl"/>
        </w:rPr>
        <w:t xml:space="preserve">” en alusión a </w:t>
      </w:r>
      <w:proofErr w:type="spellStart"/>
      <w:r w:rsidR="00604438">
        <w:rPr>
          <w:lang w:val="es-ES_tradnl"/>
        </w:rPr>
        <w:t>Dario</w:t>
      </w:r>
      <w:proofErr w:type="spellEnd"/>
      <w:r w:rsidR="00604438">
        <w:rPr>
          <w:lang w:val="es-ES_tradnl"/>
        </w:rPr>
        <w:t xml:space="preserve"> Quintanilla, se le pregunta a </w:t>
      </w:r>
      <w:proofErr w:type="spellStart"/>
      <w:r w:rsidR="00604438">
        <w:rPr>
          <w:lang w:val="es-ES_tradnl"/>
        </w:rPr>
        <w:t>aFelipe</w:t>
      </w:r>
      <w:proofErr w:type="spellEnd"/>
      <w:r w:rsidR="00604438">
        <w:rPr>
          <w:lang w:val="es-ES_tradnl"/>
        </w:rPr>
        <w:t xml:space="preserve"> Cerda y el indica que ellos solo andan con el </w:t>
      </w:r>
      <w:proofErr w:type="spellStart"/>
      <w:r w:rsidR="00604438">
        <w:rPr>
          <w:lang w:val="es-ES_tradnl"/>
        </w:rPr>
        <w:t>peticero</w:t>
      </w:r>
      <w:proofErr w:type="spellEnd"/>
      <w:r w:rsidR="00604438">
        <w:rPr>
          <w:lang w:val="es-ES_tradnl"/>
        </w:rPr>
        <w:t xml:space="preserve"> y es por quien el se hace responsable, no por la barra, </w:t>
      </w:r>
      <w:proofErr w:type="spellStart"/>
      <w:r w:rsidR="00604438">
        <w:rPr>
          <w:lang w:val="es-ES_tradnl"/>
        </w:rPr>
        <w:t>Dario</w:t>
      </w:r>
      <w:proofErr w:type="spellEnd"/>
      <w:r w:rsidR="00604438">
        <w:rPr>
          <w:lang w:val="es-ES_tradnl"/>
        </w:rPr>
        <w:t xml:space="preserve"> Quintanilla  llega y </w:t>
      </w:r>
      <w:proofErr w:type="spellStart"/>
      <w:r w:rsidR="00604438">
        <w:rPr>
          <w:lang w:val="es-ES_tradnl"/>
        </w:rPr>
        <w:t>y</w:t>
      </w:r>
      <w:proofErr w:type="spellEnd"/>
      <w:r w:rsidR="00604438">
        <w:rPr>
          <w:lang w:val="es-ES_tradnl"/>
        </w:rPr>
        <w:t xml:space="preserve"> también me dice algo parecido a lo de Felipe Cerda, este delegado solicita investigación ya que creo que si bien es cierto es una </w:t>
      </w:r>
      <w:proofErr w:type="spellStart"/>
      <w:r w:rsidR="00604438">
        <w:rPr>
          <w:lang w:val="es-ES_tradnl"/>
        </w:rPr>
        <w:t>infraccion</w:t>
      </w:r>
      <w:proofErr w:type="spellEnd"/>
      <w:r w:rsidR="00604438">
        <w:rPr>
          <w:lang w:val="es-ES_tradnl"/>
        </w:rPr>
        <w:t xml:space="preserve"> grave, no es cometida por los corredores. Si no que mas bien por la barra de personas identificadas con esos corredores.</w:t>
      </w:r>
      <w:r w:rsidR="00163978">
        <w:rPr>
          <w:lang w:val="es-ES_tradnl"/>
        </w:rPr>
        <w:t xml:space="preserve"> Lo que se encuentra estipulado en articulo vigésimo segundo bis 51 letra b.</w:t>
      </w:r>
    </w:p>
    <w:p w14:paraId="7983D04D" w14:textId="50DB0AAA" w:rsidR="00604438" w:rsidRDefault="00604438" w:rsidP="00E47267">
      <w:pPr>
        <w:ind w:right="1984"/>
        <w:rPr>
          <w:lang w:val="es-ES_tradnl"/>
        </w:rPr>
      </w:pPr>
    </w:p>
    <w:p w14:paraId="7E34FCC9" w14:textId="0B5684D6" w:rsidR="00604438" w:rsidRDefault="00604438" w:rsidP="00E47267">
      <w:pPr>
        <w:ind w:right="1984"/>
        <w:rPr>
          <w:lang w:val="es-ES_tradnl"/>
        </w:rPr>
      </w:pPr>
      <w:r>
        <w:rPr>
          <w:lang w:val="es-ES_tradnl"/>
        </w:rPr>
        <w:t>Felipe Cerda 38978-k</w:t>
      </w:r>
    </w:p>
    <w:p w14:paraId="1132CF8D" w14:textId="7D11C852" w:rsidR="00604438" w:rsidRDefault="00604438" w:rsidP="00E47267">
      <w:pPr>
        <w:ind w:right="1984"/>
        <w:rPr>
          <w:lang w:val="es-ES_tradnl"/>
        </w:rPr>
      </w:pPr>
      <w:proofErr w:type="spellStart"/>
      <w:r>
        <w:rPr>
          <w:lang w:val="es-ES_tradnl"/>
        </w:rPr>
        <w:t>Dario</w:t>
      </w:r>
      <w:proofErr w:type="spellEnd"/>
      <w:r>
        <w:rPr>
          <w:lang w:val="es-ES_tradnl"/>
        </w:rPr>
        <w:t xml:space="preserve"> Quintanilla 124116k</w:t>
      </w:r>
    </w:p>
    <w:p w14:paraId="2E3EEB19" w14:textId="4F9D4D22" w:rsidR="00604438" w:rsidRDefault="00604438" w:rsidP="00E47267">
      <w:pPr>
        <w:ind w:right="1984"/>
        <w:rPr>
          <w:lang w:val="es-ES_tradnl"/>
        </w:rPr>
      </w:pPr>
      <w:r>
        <w:rPr>
          <w:lang w:val="es-ES_tradnl"/>
        </w:rPr>
        <w:t>Alberto Allendes 36448-7</w:t>
      </w:r>
    </w:p>
    <w:p w14:paraId="60A4E26C" w14:textId="2A42B55E" w:rsidR="00604438" w:rsidRDefault="00604438" w:rsidP="00E47267">
      <w:pPr>
        <w:ind w:right="1984"/>
        <w:rPr>
          <w:lang w:val="es-ES_tradnl"/>
        </w:rPr>
      </w:pPr>
      <w:r>
        <w:rPr>
          <w:lang w:val="es-ES_tradnl"/>
        </w:rPr>
        <w:t>Luis Bernardo Allendes 44315-7</w:t>
      </w:r>
    </w:p>
    <w:p w14:paraId="5C349616" w14:textId="686EBA02" w:rsidR="00163978" w:rsidRDefault="00163978" w:rsidP="00E47267">
      <w:pPr>
        <w:ind w:right="1984"/>
        <w:rPr>
          <w:lang w:val="es-ES_tradnl"/>
        </w:rPr>
      </w:pPr>
    </w:p>
    <w:p w14:paraId="7AE2CDC4" w14:textId="69FCDFBF" w:rsidR="00163978" w:rsidRDefault="00163978" w:rsidP="00E47267">
      <w:pPr>
        <w:ind w:right="1984"/>
        <w:rPr>
          <w:lang w:val="es-ES_tradnl"/>
        </w:rPr>
      </w:pPr>
    </w:p>
    <w:p w14:paraId="252092DB" w14:textId="1E54592D" w:rsidR="00163978" w:rsidRDefault="00163978" w:rsidP="00E47267">
      <w:pPr>
        <w:ind w:right="1984"/>
        <w:rPr>
          <w:lang w:val="es-ES_tradnl"/>
        </w:rPr>
      </w:pPr>
    </w:p>
    <w:p w14:paraId="54950EE1" w14:textId="77777777" w:rsidR="00604438" w:rsidRDefault="00604438" w:rsidP="00E47267">
      <w:pPr>
        <w:ind w:right="1984"/>
        <w:rPr>
          <w:lang w:val="es-ES_tradnl"/>
        </w:rPr>
      </w:pPr>
    </w:p>
    <w:p w14:paraId="79F79094" w14:textId="04AA60FA" w:rsidR="008837B3" w:rsidRDefault="008837B3" w:rsidP="00E47267">
      <w:pPr>
        <w:ind w:right="1984"/>
        <w:rPr>
          <w:lang w:val="es-ES_tradnl"/>
        </w:rPr>
      </w:pPr>
      <w:r>
        <w:rPr>
          <w:lang w:val="es-ES_tradnl"/>
        </w:rPr>
        <w:t xml:space="preserve">Un novillo quebrado </w:t>
      </w:r>
      <w:r w:rsidR="00604438">
        <w:rPr>
          <w:lang w:val="es-ES_tradnl"/>
        </w:rPr>
        <w:t>pata</w:t>
      </w:r>
      <w:r>
        <w:rPr>
          <w:lang w:val="es-ES_tradnl"/>
        </w:rPr>
        <w:t xml:space="preserve"> </w:t>
      </w:r>
      <w:r w:rsidR="00604438">
        <w:rPr>
          <w:lang w:val="es-ES_tradnl"/>
        </w:rPr>
        <w:t>derecha</w:t>
      </w:r>
      <w:r>
        <w:rPr>
          <w:lang w:val="es-ES_tradnl"/>
        </w:rPr>
        <w:t xml:space="preserve"> </w:t>
      </w:r>
      <w:r w:rsidR="00163978">
        <w:rPr>
          <w:lang w:val="es-ES_tradnl"/>
        </w:rPr>
        <w:t>1er</w:t>
      </w:r>
      <w:r>
        <w:rPr>
          <w:lang w:val="es-ES_tradnl"/>
        </w:rPr>
        <w:t xml:space="preserve"> toro, 2da serie libre.</w:t>
      </w:r>
      <w:r w:rsidR="00163978">
        <w:rPr>
          <w:lang w:val="es-ES_tradnl"/>
        </w:rPr>
        <w:t xml:space="preserve"> Collera 27</w:t>
      </w:r>
    </w:p>
    <w:p w14:paraId="40509B91" w14:textId="6F6CD3ED" w:rsidR="00FA2228" w:rsidRDefault="00FA2228" w:rsidP="00E47267">
      <w:pPr>
        <w:ind w:right="1984"/>
        <w:rPr>
          <w:lang w:val="es-ES_tradnl"/>
        </w:rPr>
      </w:pPr>
    </w:p>
    <w:p w14:paraId="3D0B2B86" w14:textId="68AF5AFE" w:rsidR="00FA2228" w:rsidRDefault="00FA2228" w:rsidP="00E47267">
      <w:pPr>
        <w:ind w:right="1984"/>
        <w:rPr>
          <w:lang w:val="es-ES_tradnl"/>
        </w:rPr>
      </w:pPr>
      <w:r>
        <w:rPr>
          <w:lang w:val="es-ES_tradnl"/>
        </w:rPr>
        <w:t xml:space="preserve">UN novillo </w:t>
      </w:r>
      <w:r w:rsidR="00163978">
        <w:rPr>
          <w:lang w:val="es-ES_tradnl"/>
        </w:rPr>
        <w:t xml:space="preserve">Fracturado en </w:t>
      </w:r>
      <w:proofErr w:type="spellStart"/>
      <w:r w:rsidR="00163978">
        <w:rPr>
          <w:lang w:val="es-ES_tradnl"/>
        </w:rPr>
        <w:t>Champion</w:t>
      </w:r>
      <w:proofErr w:type="spellEnd"/>
      <w:r w:rsidR="00163978">
        <w:rPr>
          <w:lang w:val="es-ES_tradnl"/>
        </w:rPr>
        <w:t xml:space="preserve">, termino las tres carreras antes de la </w:t>
      </w:r>
      <w:proofErr w:type="spellStart"/>
      <w:r w:rsidR="00163978">
        <w:rPr>
          <w:lang w:val="es-ES_tradnl"/>
        </w:rPr>
        <w:t>lesion</w:t>
      </w:r>
      <w:proofErr w:type="spellEnd"/>
      <w:r>
        <w:rPr>
          <w:lang w:val="es-ES_tradnl"/>
        </w:rPr>
        <w:t>.</w:t>
      </w:r>
    </w:p>
    <w:p w14:paraId="7B959648" w14:textId="34B34656" w:rsidR="00CB6F30" w:rsidRDefault="00CB6F30" w:rsidP="00E47267">
      <w:pPr>
        <w:ind w:right="1984"/>
        <w:rPr>
          <w:lang w:val="es-ES_tradnl"/>
        </w:rPr>
      </w:pPr>
    </w:p>
    <w:p w14:paraId="5C9E2696" w14:textId="62ED10BA" w:rsidR="00CB6F30" w:rsidRDefault="00CB6F30" w:rsidP="00E47267">
      <w:pPr>
        <w:ind w:right="1984"/>
        <w:rPr>
          <w:lang w:val="es-ES_tradnl"/>
        </w:rPr>
      </w:pPr>
      <w:r>
        <w:rPr>
          <w:lang w:val="es-ES_tradnl"/>
        </w:rPr>
        <w:t>Ambos atendidos.</w:t>
      </w:r>
    </w:p>
    <w:p w14:paraId="0B9CC367" w14:textId="77777777" w:rsidR="00A87786" w:rsidRDefault="00A87786" w:rsidP="00E47267">
      <w:pPr>
        <w:ind w:right="1984"/>
        <w:rPr>
          <w:lang w:val="es-ES_tradnl"/>
        </w:rPr>
      </w:pPr>
    </w:p>
    <w:p w14:paraId="68AEB18C" w14:textId="77777777" w:rsidR="00D930BF" w:rsidRPr="00E47267" w:rsidRDefault="00D930BF" w:rsidP="00E47267">
      <w:pPr>
        <w:ind w:right="1984"/>
        <w:rPr>
          <w:lang w:val="es-ES_tradnl"/>
        </w:rPr>
      </w:pPr>
    </w:p>
    <w:p w14:paraId="4939DA24" w14:textId="77777777" w:rsidR="00E47267" w:rsidRPr="00E47267" w:rsidRDefault="00E47267" w:rsidP="00E47267">
      <w:pPr>
        <w:rPr>
          <w:lang w:val="es-ES_tradnl"/>
        </w:rPr>
      </w:pPr>
      <w:r>
        <w:rPr>
          <w:lang w:val="es-ES_tradnl"/>
        </w:rPr>
        <w:br w:type="page"/>
      </w:r>
    </w:p>
    <w:p w14:paraId="4B7266C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7EDEAA80" w14:textId="77777777" w:rsidR="00CB78C4" w:rsidRPr="002C1E6D" w:rsidRDefault="00CB78C4" w:rsidP="00EF5725">
      <w:pPr>
        <w:ind w:right="1984"/>
        <w:rPr>
          <w:color w:val="FF000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534EB9" w:rsidRPr="00534EB9" w14:paraId="1013BCF8" w14:textId="77777777" w:rsidTr="00534EB9">
        <w:tc>
          <w:tcPr>
            <w:tcW w:w="13740" w:type="dxa"/>
          </w:tcPr>
          <w:p w14:paraId="3F3FDD25" w14:textId="2EFF5932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Piso:</w:t>
            </w:r>
            <w:r w:rsidR="00534EDF">
              <w:rPr>
                <w:lang w:val="es-ES_tradnl"/>
              </w:rPr>
              <w:t xml:space="preserve"> un poco disparejo en algunos sectores,</w:t>
            </w:r>
            <w:r w:rsidR="00D930BF">
              <w:rPr>
                <w:lang w:val="es-ES_tradnl"/>
              </w:rPr>
              <w:t xml:space="preserve"> </w:t>
            </w:r>
            <w:r w:rsidR="00732D39">
              <w:rPr>
                <w:lang w:val="es-ES_tradnl"/>
              </w:rPr>
              <w:t xml:space="preserve">gracias al trabajo de la </w:t>
            </w:r>
            <w:proofErr w:type="spellStart"/>
            <w:r w:rsidR="00732D39">
              <w:rPr>
                <w:lang w:val="es-ES_tradnl"/>
              </w:rPr>
              <w:t>comision</w:t>
            </w:r>
            <w:proofErr w:type="spellEnd"/>
            <w:r w:rsidR="00732D39">
              <w:rPr>
                <w:lang w:val="es-ES_tradnl"/>
              </w:rPr>
              <w:t xml:space="preserve"> organizadora</w:t>
            </w:r>
            <w:r w:rsidR="00D744FD">
              <w:rPr>
                <w:lang w:val="es-ES_tradnl"/>
              </w:rPr>
              <w:t xml:space="preserve"> mejoro durante el </w:t>
            </w:r>
            <w:proofErr w:type="spellStart"/>
            <w:r w:rsidR="00D744FD">
              <w:rPr>
                <w:lang w:val="es-ES_tradnl"/>
              </w:rPr>
              <w:t>dìa</w:t>
            </w:r>
            <w:proofErr w:type="spellEnd"/>
            <w:r w:rsidR="00732D39">
              <w:rPr>
                <w:lang w:val="es-ES_tradnl"/>
              </w:rPr>
              <w:t>, muy cooperadores todos</w:t>
            </w:r>
            <w:r w:rsidR="00856249">
              <w:rPr>
                <w:lang w:val="es-ES_tradnl"/>
              </w:rPr>
              <w:t xml:space="preserve">, buena </w:t>
            </w:r>
            <w:proofErr w:type="spellStart"/>
            <w:r w:rsidR="00856249">
              <w:rPr>
                <w:lang w:val="es-ES_tradnl"/>
              </w:rPr>
              <w:t>disposicion</w:t>
            </w:r>
            <w:proofErr w:type="spellEnd"/>
            <w:r w:rsidR="00856249">
              <w:rPr>
                <w:lang w:val="es-ES_tradnl"/>
              </w:rPr>
              <w:t>.</w:t>
            </w:r>
          </w:p>
        </w:tc>
      </w:tr>
      <w:tr w:rsidR="00534EB9" w:rsidRPr="00534EB9" w14:paraId="5A949DF9" w14:textId="77777777" w:rsidTr="00534EB9">
        <w:tc>
          <w:tcPr>
            <w:tcW w:w="13740" w:type="dxa"/>
          </w:tcPr>
          <w:p w14:paraId="6045387B" w14:textId="3F366B59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Riego de la cancha:</w:t>
            </w:r>
            <w:r w:rsidR="00534EDF">
              <w:rPr>
                <w:lang w:val="es-ES_tradnl"/>
              </w:rPr>
              <w:t xml:space="preserve"> entre serie y serie se rego la cancha</w:t>
            </w:r>
            <w:r w:rsidR="00163978">
              <w:rPr>
                <w:lang w:val="es-ES_tradnl"/>
              </w:rPr>
              <w:t>.</w:t>
            </w:r>
          </w:p>
        </w:tc>
      </w:tr>
      <w:tr w:rsidR="00534EB9" w:rsidRPr="00534EB9" w14:paraId="6BA973CD" w14:textId="77777777" w:rsidTr="00534EB9">
        <w:tc>
          <w:tcPr>
            <w:tcW w:w="13740" w:type="dxa"/>
          </w:tcPr>
          <w:p w14:paraId="127D4AC0" w14:textId="65F6FE20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Líneas de sentencia:</w:t>
            </w:r>
            <w:r w:rsidR="00534EDF">
              <w:rPr>
                <w:lang w:val="es-ES_tradnl"/>
              </w:rPr>
              <w:t xml:space="preserve"> Marcadas</w:t>
            </w:r>
          </w:p>
        </w:tc>
      </w:tr>
      <w:tr w:rsidR="00534EB9" w:rsidRPr="00534EB9" w14:paraId="62A4ABB3" w14:textId="77777777" w:rsidTr="00534EB9">
        <w:tc>
          <w:tcPr>
            <w:tcW w:w="13740" w:type="dxa"/>
          </w:tcPr>
          <w:p w14:paraId="5ECC6752" w14:textId="5D7014F5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Banderas de salida:</w:t>
            </w:r>
            <w:r w:rsidR="00534EDF">
              <w:rPr>
                <w:lang w:val="es-ES_tradnl"/>
              </w:rPr>
              <w:t xml:space="preserve"> Marcadas</w:t>
            </w:r>
          </w:p>
        </w:tc>
      </w:tr>
      <w:tr w:rsidR="00534EB9" w:rsidRPr="00534EB9" w14:paraId="782CE3DC" w14:textId="77777777" w:rsidTr="00534EB9">
        <w:tc>
          <w:tcPr>
            <w:tcW w:w="13740" w:type="dxa"/>
          </w:tcPr>
          <w:p w14:paraId="625BD5FB" w14:textId="37B164E0" w:rsidR="00534EB9" w:rsidRPr="00534EB9" w:rsidRDefault="00534EB9" w:rsidP="00604438">
            <w:pPr>
              <w:spacing w:after="120"/>
              <w:rPr>
                <w:lang w:val="es-ES_tradnl"/>
              </w:rPr>
            </w:pPr>
            <w:proofErr w:type="spellStart"/>
            <w:r w:rsidRPr="00534EB9">
              <w:rPr>
                <w:lang w:val="es-ES_tradnl"/>
              </w:rPr>
              <w:t>Apiñadero</w:t>
            </w:r>
            <w:proofErr w:type="spellEnd"/>
            <w:r w:rsidRPr="00534EB9">
              <w:rPr>
                <w:lang w:val="es-ES_tradnl"/>
              </w:rPr>
              <w:t xml:space="preserve">: </w:t>
            </w:r>
            <w:r w:rsidR="00534EDF">
              <w:rPr>
                <w:lang w:val="es-ES_tradnl"/>
              </w:rPr>
              <w:t>excelente</w:t>
            </w:r>
          </w:p>
        </w:tc>
      </w:tr>
      <w:tr w:rsidR="00534EB9" w:rsidRPr="00534EB9" w14:paraId="2675F250" w14:textId="77777777" w:rsidTr="00534EB9">
        <w:tc>
          <w:tcPr>
            <w:tcW w:w="13740" w:type="dxa"/>
          </w:tcPr>
          <w:p w14:paraId="6D2E5B6A" w14:textId="524E35F0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Iluminación de la cancha:</w:t>
            </w:r>
            <w:r w:rsidR="00534EDF">
              <w:rPr>
                <w:lang w:val="es-ES_tradnl"/>
              </w:rPr>
              <w:t xml:space="preserve"> </w:t>
            </w:r>
            <w:r w:rsidR="002F13B0">
              <w:rPr>
                <w:lang w:val="es-ES_tradnl"/>
              </w:rPr>
              <w:t>buena</w:t>
            </w:r>
          </w:p>
        </w:tc>
      </w:tr>
      <w:tr w:rsidR="00534EB9" w:rsidRPr="00534EB9" w14:paraId="72E2E1C4" w14:textId="77777777" w:rsidTr="00534EB9">
        <w:tc>
          <w:tcPr>
            <w:tcW w:w="13740" w:type="dxa"/>
          </w:tcPr>
          <w:p w14:paraId="15DDA3D5" w14:textId="6F77CCC9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Atajadas:</w:t>
            </w:r>
            <w:r w:rsidR="00534EDF">
              <w:rPr>
                <w:lang w:val="es-ES_tradnl"/>
              </w:rPr>
              <w:t xml:space="preserve"> </w:t>
            </w:r>
            <w:r w:rsidR="002F13B0">
              <w:rPr>
                <w:lang w:val="es-ES_tradnl"/>
              </w:rPr>
              <w:t>buen estado</w:t>
            </w:r>
          </w:p>
        </w:tc>
      </w:tr>
      <w:tr w:rsidR="00534EB9" w:rsidRPr="00534EB9" w14:paraId="54F1E983" w14:textId="77777777" w:rsidTr="00534EB9">
        <w:tc>
          <w:tcPr>
            <w:tcW w:w="13740" w:type="dxa"/>
          </w:tcPr>
          <w:p w14:paraId="04FC0FAC" w14:textId="27E60827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Toril:</w:t>
            </w:r>
            <w:r w:rsidR="00534EDF">
              <w:rPr>
                <w:lang w:val="es-ES_tradnl"/>
              </w:rPr>
              <w:t xml:space="preserve"> Bien el Toril, como observación general</w:t>
            </w:r>
            <w:r w:rsidR="00D744FD">
              <w:rPr>
                <w:lang w:val="es-ES_tradnl"/>
              </w:rPr>
              <w:t>.</w:t>
            </w:r>
          </w:p>
        </w:tc>
      </w:tr>
      <w:tr w:rsidR="00534EB9" w:rsidRPr="00534EB9" w14:paraId="6C9C310D" w14:textId="77777777" w:rsidTr="00534EB9">
        <w:tc>
          <w:tcPr>
            <w:tcW w:w="13740" w:type="dxa"/>
          </w:tcPr>
          <w:p w14:paraId="5F9830FD" w14:textId="70A6B5FE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Corrales: </w:t>
            </w:r>
            <w:r w:rsidR="00B97FEB">
              <w:rPr>
                <w:lang w:val="es-ES_tradnl"/>
              </w:rPr>
              <w:t>buenos espaciosos, permiten trabajar cómodamente.</w:t>
            </w:r>
          </w:p>
        </w:tc>
      </w:tr>
      <w:tr w:rsidR="00534EB9" w:rsidRPr="00534EB9" w14:paraId="49070AB6" w14:textId="77777777" w:rsidTr="00534EB9">
        <w:tc>
          <w:tcPr>
            <w:tcW w:w="13740" w:type="dxa"/>
          </w:tcPr>
          <w:p w14:paraId="3F12A314" w14:textId="4F5C0D70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Picadero: </w:t>
            </w:r>
            <w:r w:rsidR="00B97FEB">
              <w:rPr>
                <w:lang w:val="es-ES_tradnl"/>
              </w:rPr>
              <w:t>regado tres veces, cómodo de fácil acceso, buen piso.</w:t>
            </w:r>
          </w:p>
        </w:tc>
      </w:tr>
      <w:tr w:rsidR="00534EB9" w:rsidRPr="00534EB9" w14:paraId="6A9B58F1" w14:textId="77777777" w:rsidTr="00534EB9">
        <w:tc>
          <w:tcPr>
            <w:tcW w:w="13740" w:type="dxa"/>
          </w:tcPr>
          <w:p w14:paraId="2E32B6CB" w14:textId="5EE57E10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del Jurado:</w:t>
            </w:r>
            <w:r w:rsidR="00B97FEB">
              <w:rPr>
                <w:lang w:val="es-ES_tradnl"/>
              </w:rPr>
              <w:t xml:space="preserve"> </w:t>
            </w:r>
            <w:r w:rsidR="00E72CD4">
              <w:rPr>
                <w:lang w:val="es-ES_tradnl"/>
              </w:rPr>
              <w:t xml:space="preserve">buen estado, </w:t>
            </w:r>
            <w:proofErr w:type="spellStart"/>
            <w:r w:rsidR="00E72CD4">
              <w:rPr>
                <w:lang w:val="es-ES_tradnl"/>
              </w:rPr>
              <w:t>comoda</w:t>
            </w:r>
            <w:proofErr w:type="spellEnd"/>
            <w:r w:rsidR="00E72CD4">
              <w:rPr>
                <w:lang w:val="es-ES_tradnl"/>
              </w:rPr>
              <w:t xml:space="preserve"> y fresca.</w:t>
            </w:r>
          </w:p>
        </w:tc>
      </w:tr>
      <w:tr w:rsidR="00534EB9" w:rsidRPr="00534EB9" w14:paraId="5236BF2C" w14:textId="77777777" w:rsidTr="00534EB9">
        <w:tc>
          <w:tcPr>
            <w:tcW w:w="13740" w:type="dxa"/>
          </w:tcPr>
          <w:p w14:paraId="64B01587" w14:textId="79F586B7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Caseta de filmación:</w:t>
            </w:r>
            <w:r w:rsidR="00163978">
              <w:rPr>
                <w:lang w:val="es-ES_tradnl"/>
              </w:rPr>
              <w:t xml:space="preserve"> </w:t>
            </w:r>
            <w:proofErr w:type="spellStart"/>
            <w:r w:rsidR="00163978">
              <w:rPr>
                <w:lang w:val="es-ES_tradnl"/>
              </w:rPr>
              <w:t>esta</w:t>
            </w:r>
            <w:proofErr w:type="spellEnd"/>
            <w:r w:rsidR="00163978">
              <w:rPr>
                <w:lang w:val="es-ES_tradnl"/>
              </w:rPr>
              <w:t xml:space="preserve"> en </w:t>
            </w:r>
            <w:r w:rsidR="00B97FEB">
              <w:rPr>
                <w:lang w:val="es-ES_tradnl"/>
              </w:rPr>
              <w:t>la caseta del Jurado, cumple con lo mínimo.</w:t>
            </w:r>
            <w:r w:rsidR="00163978">
              <w:rPr>
                <w:lang w:val="es-ES_tradnl"/>
              </w:rPr>
              <w:t xml:space="preserve"> No independiente</w:t>
            </w:r>
          </w:p>
        </w:tc>
      </w:tr>
      <w:tr w:rsidR="00534EB9" w:rsidRPr="00534EB9" w14:paraId="4ECA7FC3" w14:textId="77777777" w:rsidTr="00534EB9">
        <w:tc>
          <w:tcPr>
            <w:tcW w:w="13740" w:type="dxa"/>
          </w:tcPr>
          <w:p w14:paraId="1950E0BD" w14:textId="57FC8426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Casinos:</w:t>
            </w:r>
            <w:r w:rsidR="00341FC6">
              <w:rPr>
                <w:lang w:val="es-ES_tradnl"/>
              </w:rPr>
              <w:t xml:space="preserve"> bien el casino</w:t>
            </w:r>
            <w:r w:rsidR="000E31EA">
              <w:rPr>
                <w:lang w:val="es-ES_tradnl"/>
              </w:rPr>
              <w:t>, buena comida</w:t>
            </w:r>
            <w:r w:rsidR="00163978">
              <w:rPr>
                <w:lang w:val="es-ES_tradnl"/>
              </w:rPr>
              <w:t>.</w:t>
            </w:r>
          </w:p>
        </w:tc>
      </w:tr>
      <w:tr w:rsidR="00534EB9" w:rsidRPr="00534EB9" w14:paraId="55550BF6" w14:textId="77777777" w:rsidTr="00534EB9">
        <w:tc>
          <w:tcPr>
            <w:tcW w:w="13740" w:type="dxa"/>
          </w:tcPr>
          <w:p w14:paraId="49943228" w14:textId="14A2DC9E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Baños: </w:t>
            </w:r>
            <w:r w:rsidR="00B97FEB">
              <w:rPr>
                <w:lang w:val="es-ES_tradnl"/>
              </w:rPr>
              <w:t>independientes, Hombre- Mujer, cómodos y limpios</w:t>
            </w:r>
          </w:p>
        </w:tc>
      </w:tr>
      <w:tr w:rsidR="00534EB9" w:rsidRPr="00534EB9" w14:paraId="5B697E78" w14:textId="77777777" w:rsidTr="00534EB9">
        <w:tc>
          <w:tcPr>
            <w:tcW w:w="13740" w:type="dxa"/>
          </w:tcPr>
          <w:p w14:paraId="3AB8B7A1" w14:textId="274045C2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Duchas para </w:t>
            </w:r>
            <w:proofErr w:type="spellStart"/>
            <w:r w:rsidRPr="00534EB9">
              <w:rPr>
                <w:lang w:val="es-ES_tradnl"/>
              </w:rPr>
              <w:t>petiseros</w:t>
            </w:r>
            <w:proofErr w:type="spellEnd"/>
            <w:r w:rsidRPr="00534EB9">
              <w:rPr>
                <w:lang w:val="es-ES_tradnl"/>
              </w:rPr>
              <w:t>:</w:t>
            </w:r>
            <w:r w:rsidR="00B97FEB">
              <w:rPr>
                <w:lang w:val="es-ES_tradnl"/>
              </w:rPr>
              <w:t xml:space="preserve"> contaba con duchas.</w:t>
            </w:r>
          </w:p>
        </w:tc>
      </w:tr>
      <w:tr w:rsidR="00534EB9" w:rsidRPr="00534EB9" w14:paraId="327B267D" w14:textId="77777777" w:rsidTr="00534EB9">
        <w:tc>
          <w:tcPr>
            <w:tcW w:w="13740" w:type="dxa"/>
          </w:tcPr>
          <w:p w14:paraId="79259968" w14:textId="3765AF47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Graderías:</w:t>
            </w:r>
            <w:r w:rsidR="00B97FEB">
              <w:rPr>
                <w:lang w:val="es-ES_tradnl"/>
              </w:rPr>
              <w:t xml:space="preserve"> </w:t>
            </w:r>
            <w:r w:rsidR="00D744FD">
              <w:rPr>
                <w:lang w:val="es-ES_tradnl"/>
              </w:rPr>
              <w:t>bien</w:t>
            </w:r>
          </w:p>
        </w:tc>
      </w:tr>
      <w:tr w:rsidR="00534EB9" w:rsidRPr="00534EB9" w14:paraId="0CCB672B" w14:textId="77777777" w:rsidTr="00534EB9">
        <w:tc>
          <w:tcPr>
            <w:tcW w:w="13740" w:type="dxa"/>
          </w:tcPr>
          <w:p w14:paraId="39805F0E" w14:textId="6A3251AC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Accesos para discapacitados:</w:t>
            </w:r>
            <w:r w:rsidR="00163978">
              <w:rPr>
                <w:lang w:val="es-ES_tradnl"/>
              </w:rPr>
              <w:t xml:space="preserve"> no</w:t>
            </w:r>
            <w:r w:rsidR="00B97FEB">
              <w:rPr>
                <w:lang w:val="es-ES_tradnl"/>
              </w:rPr>
              <w:t xml:space="preserve"> </w:t>
            </w:r>
            <w:r w:rsidR="00D744FD">
              <w:rPr>
                <w:lang w:val="es-ES_tradnl"/>
              </w:rPr>
              <w:t>cuenta con acceso seguro</w:t>
            </w:r>
          </w:p>
        </w:tc>
      </w:tr>
      <w:tr w:rsidR="00534EB9" w:rsidRPr="00534EB9" w14:paraId="5847A07E" w14:textId="77777777" w:rsidTr="00534EB9">
        <w:tc>
          <w:tcPr>
            <w:tcW w:w="13740" w:type="dxa"/>
          </w:tcPr>
          <w:p w14:paraId="7241903E" w14:textId="2D26D8AF" w:rsidR="00534EB9" w:rsidRP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>Stands de artesanos:</w:t>
            </w:r>
            <w:r w:rsidR="00B97FEB">
              <w:rPr>
                <w:lang w:val="es-ES_tradnl"/>
              </w:rPr>
              <w:t xml:space="preserve"> si hubo </w:t>
            </w:r>
            <w:r w:rsidR="00163978">
              <w:rPr>
                <w:lang w:val="es-ES_tradnl"/>
              </w:rPr>
              <w:t>5</w:t>
            </w:r>
            <w:r w:rsidR="00D744FD">
              <w:rPr>
                <w:lang w:val="es-ES_tradnl"/>
              </w:rPr>
              <w:t xml:space="preserve"> stand.</w:t>
            </w:r>
          </w:p>
        </w:tc>
      </w:tr>
      <w:tr w:rsidR="00534EB9" w:rsidRPr="00534EB9" w14:paraId="24AB3DF7" w14:textId="77777777" w:rsidTr="00534EB9">
        <w:tc>
          <w:tcPr>
            <w:tcW w:w="13740" w:type="dxa"/>
          </w:tcPr>
          <w:p w14:paraId="4EE4F949" w14:textId="77777777" w:rsidR="00534EB9" w:rsidRDefault="00534EB9" w:rsidP="00604438">
            <w:pPr>
              <w:spacing w:after="120"/>
              <w:rPr>
                <w:lang w:val="es-ES_tradnl"/>
              </w:rPr>
            </w:pPr>
            <w:r w:rsidRPr="00534EB9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  <w:p w14:paraId="413C347F" w14:textId="7440AA53" w:rsidR="00534EB9" w:rsidRDefault="00B97FEB" w:rsidP="00604438">
            <w:pPr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Mejorar terminaciones de la medialuna.</w:t>
            </w:r>
            <w:r w:rsidR="00163978">
              <w:rPr>
                <w:lang w:val="es-ES_tradnl"/>
              </w:rPr>
              <w:t xml:space="preserve"> Podría mejorarse la manga, alargarse un poco, entran menos de 25 novillos, 22 </w:t>
            </w:r>
            <w:proofErr w:type="spellStart"/>
            <w:r w:rsidR="00163978">
              <w:rPr>
                <w:lang w:val="es-ES_tradnl"/>
              </w:rPr>
              <w:t>entotal</w:t>
            </w:r>
            <w:proofErr w:type="spellEnd"/>
            <w:r w:rsidR="00163978">
              <w:rPr>
                <w:lang w:val="es-ES_tradnl"/>
              </w:rPr>
              <w:t xml:space="preserve"> hay espacio para alargarla, y dado los sucesos descritos en esta cartilla, será necesaria la implementación de candados.</w:t>
            </w:r>
            <w:r>
              <w:rPr>
                <w:lang w:val="es-ES_tradnl"/>
              </w:rPr>
              <w:t xml:space="preserve"> </w:t>
            </w:r>
          </w:p>
          <w:p w14:paraId="3DB6B0D9" w14:textId="77777777" w:rsidR="00534EB9" w:rsidRPr="00534EB9" w:rsidRDefault="00534EB9" w:rsidP="00604438">
            <w:pPr>
              <w:spacing w:after="120"/>
              <w:rPr>
                <w:lang w:val="es-ES_tradnl"/>
              </w:rPr>
            </w:pPr>
          </w:p>
        </w:tc>
      </w:tr>
    </w:tbl>
    <w:p w14:paraId="5874EAFF" w14:textId="77777777" w:rsidR="00B5754C" w:rsidRPr="00EF5725" w:rsidRDefault="00B5754C" w:rsidP="00B5754C">
      <w:pPr>
        <w:rPr>
          <w:lang w:val="es-ES_tradnl"/>
        </w:rPr>
      </w:pPr>
    </w:p>
    <w:p w14:paraId="1868104E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6B4647BE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tbl>
      <w:tblPr>
        <w:tblpPr w:leftFromText="180" w:rightFromText="180" w:vertAnchor="text" w:tblpY="87"/>
        <w:tblW w:w="13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0"/>
        <w:gridCol w:w="5940"/>
      </w:tblGrid>
      <w:tr w:rsidR="00B5754C" w:rsidRPr="0063487D" w14:paraId="28C2149A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1D6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Nombres de los jinetes invitados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D21B" w14:textId="7777777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Club y Asociación de cada jinete</w:t>
            </w:r>
          </w:p>
        </w:tc>
      </w:tr>
      <w:tr w:rsidR="00B5754C" w:rsidRPr="0063487D" w14:paraId="7CD7BD13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AAB" w14:textId="02448D75" w:rsidR="00B5754C" w:rsidRPr="0063487D" w:rsidRDefault="00F75248" w:rsidP="00F2294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Manuel Antonio Pinto y </w:t>
            </w:r>
            <w:proofErr w:type="spellStart"/>
            <w:r>
              <w:rPr>
                <w:i/>
                <w:iCs/>
                <w:color w:val="000000"/>
              </w:rPr>
              <w:t>Victor</w:t>
            </w:r>
            <w:proofErr w:type="spellEnd"/>
            <w:r>
              <w:rPr>
                <w:i/>
                <w:iCs/>
                <w:color w:val="000000"/>
              </w:rPr>
              <w:t xml:space="preserve"> Eugen</w:t>
            </w:r>
            <w:r w:rsidR="00163978">
              <w:rPr>
                <w:i/>
                <w:iCs/>
                <w:color w:val="000000"/>
              </w:rPr>
              <w:t>io Diaz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9FB" w14:textId="54C8649A" w:rsidR="00B5754C" w:rsidRPr="0063487D" w:rsidRDefault="00C7097F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Providencia </w:t>
            </w:r>
            <w:proofErr w:type="spellStart"/>
            <w:r>
              <w:rPr>
                <w:i/>
                <w:iCs/>
                <w:color w:val="000000"/>
              </w:rPr>
              <w:t>Asociacion</w:t>
            </w:r>
            <w:proofErr w:type="spellEnd"/>
            <w:r>
              <w:rPr>
                <w:i/>
                <w:iCs/>
                <w:color w:val="000000"/>
              </w:rPr>
              <w:t xml:space="preserve"> Santiago Oriente.</w:t>
            </w:r>
          </w:p>
        </w:tc>
      </w:tr>
      <w:tr w:rsidR="00B5754C" w:rsidRPr="0063487D" w14:paraId="3ADB6001" w14:textId="77777777" w:rsidTr="00B5754C">
        <w:trPr>
          <w:trHeight w:val="348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7943" w14:textId="15C894EB" w:rsidR="00B5754C" w:rsidRPr="0063487D" w:rsidRDefault="00163978" w:rsidP="00B5754C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Raul</w:t>
            </w:r>
            <w:proofErr w:type="spellEnd"/>
            <w:r>
              <w:rPr>
                <w:i/>
                <w:iCs/>
                <w:color w:val="000000"/>
              </w:rPr>
              <w:t xml:space="preserve"> Eugenio Cabello y Jaime Sebastian Marchant</w:t>
            </w:r>
            <w:r w:rsidR="00B5754C" w:rsidRPr="0063487D">
              <w:rPr>
                <w:i/>
                <w:iCs/>
                <w:color w:val="000000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F25C" w14:textId="6C8D80B0" w:rsidR="00B5754C" w:rsidRPr="0063487D" w:rsidRDefault="00163978" w:rsidP="00B5754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Club Pichilemu, </w:t>
            </w:r>
            <w:proofErr w:type="spellStart"/>
            <w:r>
              <w:rPr>
                <w:i/>
                <w:iCs/>
                <w:color w:val="000000"/>
              </w:rPr>
              <w:t>Asoc</w:t>
            </w:r>
            <w:proofErr w:type="spellEnd"/>
            <w:r>
              <w:rPr>
                <w:i/>
                <w:iCs/>
                <w:color w:val="000000"/>
              </w:rPr>
              <w:t>, Cardenal Caro</w:t>
            </w:r>
          </w:p>
        </w:tc>
      </w:tr>
      <w:tr w:rsidR="00B5754C" w:rsidRPr="0063487D" w14:paraId="4CFF1B70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E321" w14:textId="0F7C9497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1785" w14:textId="1D44BCF3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  <w:r w:rsidRPr="0063487D">
              <w:rPr>
                <w:i/>
                <w:iCs/>
                <w:color w:val="000000"/>
              </w:rPr>
              <w:t> </w:t>
            </w:r>
          </w:p>
        </w:tc>
      </w:tr>
      <w:tr w:rsidR="00B5754C" w:rsidRPr="0063487D" w14:paraId="30E3E6A6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7485" w14:textId="46009506" w:rsidR="00B5754C" w:rsidRPr="0063487D" w:rsidRDefault="00B5754C" w:rsidP="002459DC">
            <w:pPr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148B" w14:textId="7AE786C3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225547A7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3317" w14:textId="4ED5211A" w:rsidR="00B5754C" w:rsidRPr="0063487D" w:rsidRDefault="00B5754C" w:rsidP="002459DC">
            <w:pPr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C974" w14:textId="57415486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15047A8D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8359" w14:textId="177BDBD2" w:rsidR="00B5754C" w:rsidRPr="0063487D" w:rsidRDefault="00B5754C" w:rsidP="00163978">
            <w:pPr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B137" w14:textId="12CB2390" w:rsidR="00B5754C" w:rsidRPr="0063487D" w:rsidRDefault="00B5754C" w:rsidP="00E34052">
            <w:pPr>
              <w:rPr>
                <w:i/>
                <w:iCs/>
                <w:color w:val="000000"/>
              </w:rPr>
            </w:pPr>
          </w:p>
        </w:tc>
      </w:tr>
      <w:tr w:rsidR="00B5754C" w:rsidRPr="0063487D" w14:paraId="49D68865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887" w14:textId="55729249" w:rsidR="00B5754C" w:rsidRPr="0063487D" w:rsidRDefault="00B5754C" w:rsidP="002459DC">
            <w:pPr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93EB" w14:textId="3054C824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B5754C" w:rsidRPr="0063487D" w14:paraId="3A2D7074" w14:textId="77777777" w:rsidTr="00B5754C">
        <w:trPr>
          <w:trHeight w:val="300"/>
        </w:trPr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55B" w14:textId="396AF055" w:rsidR="00B5754C" w:rsidRPr="0063487D" w:rsidRDefault="00B5754C" w:rsidP="00B5754C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25A7" w14:textId="6B2F3304" w:rsidR="00B5754C" w:rsidRPr="0063487D" w:rsidRDefault="00B5754C" w:rsidP="00E34052">
            <w:pPr>
              <w:rPr>
                <w:i/>
                <w:iCs/>
                <w:color w:val="000000"/>
              </w:rPr>
            </w:pPr>
          </w:p>
        </w:tc>
      </w:tr>
    </w:tbl>
    <w:p w14:paraId="7C3FE47C" w14:textId="77777777" w:rsid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3A2D5ACA" w14:textId="77777777" w:rsidR="00B5754C" w:rsidRPr="00B5754C" w:rsidRDefault="00B5754C" w:rsidP="00B5754C">
      <w:pPr>
        <w:ind w:right="1984"/>
        <w:rPr>
          <w:b/>
          <w:bCs/>
          <w:i/>
          <w:iCs/>
          <w:lang w:val="es-ES_tradnl"/>
        </w:rPr>
      </w:pPr>
    </w:p>
    <w:p w14:paraId="7900C707" w14:textId="77777777" w:rsidR="00B5754C" w:rsidRPr="001C55CB" w:rsidRDefault="00B5754C" w:rsidP="00B5754C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 xml:space="preserve">Informe si hubo </w:t>
      </w:r>
      <w:r w:rsidR="00622576">
        <w:rPr>
          <w:b/>
          <w:bCs/>
          <w:i/>
          <w:iCs/>
          <w:sz w:val="24"/>
          <w:szCs w:val="24"/>
          <w:lang w:val="es-ES_tradnl"/>
        </w:rPr>
        <w:t>reemplazo</w:t>
      </w:r>
      <w:r w:rsidRPr="001C55CB">
        <w:rPr>
          <w:b/>
          <w:bCs/>
          <w:i/>
          <w:iCs/>
          <w:sz w:val="24"/>
          <w:szCs w:val="24"/>
          <w:lang w:val="es-ES_tradnl"/>
        </w:rPr>
        <w:t xml:space="preserve"> de jinetes </w:t>
      </w:r>
      <w:r w:rsidR="004F2415">
        <w:rPr>
          <w:b/>
          <w:bCs/>
          <w:i/>
          <w:iCs/>
          <w:sz w:val="24"/>
          <w:szCs w:val="24"/>
          <w:lang w:val="es-ES_tradnl"/>
        </w:rPr>
        <w:t xml:space="preserve">(accidente o fuerza mayor) </w:t>
      </w:r>
      <w:r w:rsidRPr="001C55CB">
        <w:rPr>
          <w:b/>
          <w:bCs/>
          <w:i/>
          <w:iCs/>
          <w:sz w:val="24"/>
          <w:szCs w:val="24"/>
          <w:lang w:val="es-ES_tradnl"/>
        </w:rPr>
        <w:t>durante el Rodeo. Detalle los motivos e individualice a los corredores.</w:t>
      </w:r>
    </w:p>
    <w:p w14:paraId="2DE05AF8" w14:textId="77777777" w:rsidR="00B5754C" w:rsidRDefault="00B5754C" w:rsidP="00B5754C">
      <w:pPr>
        <w:pStyle w:val="Prrafodelista"/>
        <w:ind w:right="1984"/>
        <w:rPr>
          <w:b/>
          <w:bCs/>
          <w:i/>
          <w:iCs/>
          <w:sz w:val="24"/>
          <w:szCs w:val="24"/>
          <w:lang w:val="es-ES_tradnl"/>
        </w:rPr>
      </w:pPr>
    </w:p>
    <w:p w14:paraId="130EA6A7" w14:textId="77777777" w:rsidR="00BB03EE" w:rsidRDefault="00BB03EE" w:rsidP="00BB03EE">
      <w:pPr>
        <w:ind w:right="1984"/>
        <w:rPr>
          <w:lang w:val="es-ES_tradnl"/>
        </w:rPr>
      </w:pPr>
    </w:p>
    <w:p w14:paraId="341BFDE1" w14:textId="56148BE4" w:rsidR="00BB03EE" w:rsidRDefault="00163978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>Primera serie libre.</w:t>
      </w:r>
    </w:p>
    <w:p w14:paraId="6D479772" w14:textId="77777777" w:rsidR="00163978" w:rsidRDefault="00163978" w:rsidP="00BB03EE">
      <w:pPr>
        <w:pStyle w:val="Prrafodelista"/>
        <w:ind w:right="1984"/>
        <w:rPr>
          <w:lang w:val="es-ES_tradnl"/>
        </w:rPr>
      </w:pPr>
    </w:p>
    <w:p w14:paraId="30E776D5" w14:textId="414CAF23" w:rsidR="00B5754C" w:rsidRDefault="00163978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 xml:space="preserve">Collera 23 Juan Antonio </w:t>
      </w:r>
      <w:proofErr w:type="spellStart"/>
      <w:r>
        <w:rPr>
          <w:lang w:val="es-ES_tradnl"/>
        </w:rPr>
        <w:t>Gonzalez</w:t>
      </w:r>
      <w:proofErr w:type="spellEnd"/>
      <w:r>
        <w:rPr>
          <w:lang w:val="es-ES_tradnl"/>
        </w:rPr>
        <w:t xml:space="preserve"> y </w:t>
      </w:r>
      <w:proofErr w:type="spellStart"/>
      <w:r>
        <w:rPr>
          <w:lang w:val="es-ES_tradnl"/>
        </w:rPr>
        <w:t>hernan</w:t>
      </w:r>
      <w:proofErr w:type="spellEnd"/>
      <w:r>
        <w:rPr>
          <w:lang w:val="es-ES_tradnl"/>
        </w:rPr>
        <w:t xml:space="preserve"> Patricio Aguilera cambio de Jinete, sale </w:t>
      </w:r>
      <w:proofErr w:type="spellStart"/>
      <w:r>
        <w:rPr>
          <w:lang w:val="es-ES_tradnl"/>
        </w:rPr>
        <w:t>Hernan</w:t>
      </w:r>
      <w:proofErr w:type="spellEnd"/>
      <w:r>
        <w:rPr>
          <w:lang w:val="es-ES_tradnl"/>
        </w:rPr>
        <w:t xml:space="preserve"> Patricio Aguilera entra Felipe Aguilera, error en planilla enviada.</w:t>
      </w:r>
    </w:p>
    <w:p w14:paraId="35E79BF8" w14:textId="11575329" w:rsidR="00163978" w:rsidRDefault="00163978" w:rsidP="00BB03EE">
      <w:pPr>
        <w:pStyle w:val="Prrafodelista"/>
        <w:ind w:right="1984"/>
        <w:rPr>
          <w:lang w:val="es-ES_tradnl"/>
        </w:rPr>
      </w:pPr>
    </w:p>
    <w:p w14:paraId="5E1E0C1B" w14:textId="709851D6" w:rsidR="00163978" w:rsidRDefault="00163978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 xml:space="preserve">Collera 27 Felipe </w:t>
      </w:r>
      <w:proofErr w:type="spellStart"/>
      <w:r>
        <w:rPr>
          <w:lang w:val="es-ES_tradnl"/>
        </w:rPr>
        <w:t>Andres</w:t>
      </w:r>
      <w:proofErr w:type="spellEnd"/>
      <w:r>
        <w:rPr>
          <w:lang w:val="es-ES_tradnl"/>
        </w:rPr>
        <w:t xml:space="preserve"> Cerda y Manuel </w:t>
      </w:r>
      <w:proofErr w:type="spellStart"/>
      <w:r>
        <w:rPr>
          <w:lang w:val="es-ES_tradnl"/>
        </w:rPr>
        <w:t>dario</w:t>
      </w:r>
      <w:proofErr w:type="spellEnd"/>
      <w:r>
        <w:rPr>
          <w:lang w:val="es-ES_tradnl"/>
        </w:rPr>
        <w:t xml:space="preserve"> Quintanilla en Ya </w:t>
      </w:r>
      <w:proofErr w:type="spellStart"/>
      <w:r>
        <w:rPr>
          <w:lang w:val="es-ES_tradnl"/>
        </w:rPr>
        <w:t>mi</w:t>
      </w:r>
      <w:proofErr w:type="spellEnd"/>
      <w:r>
        <w:rPr>
          <w:lang w:val="es-ES_tradnl"/>
        </w:rPr>
        <w:t xml:space="preserve"> </w:t>
      </w:r>
      <w:proofErr w:type="spellStart"/>
      <w:proofErr w:type="gramStart"/>
      <w:r>
        <w:rPr>
          <w:lang w:val="es-ES_tradnl"/>
        </w:rPr>
        <w:t>que</w:t>
      </w:r>
      <w:proofErr w:type="spellEnd"/>
      <w:proofErr w:type="gramEnd"/>
      <w:r>
        <w:rPr>
          <w:lang w:val="es-ES_tradnl"/>
        </w:rPr>
        <w:t xml:space="preserve"> y Solitario cambia nombre de caballos por Oña Filomena y </w:t>
      </w:r>
      <w:proofErr w:type="spellStart"/>
      <w:r>
        <w:rPr>
          <w:lang w:val="es-ES_tradnl"/>
        </w:rPr>
        <w:t>Gandara</w:t>
      </w:r>
      <w:proofErr w:type="spellEnd"/>
      <w:r>
        <w:rPr>
          <w:lang w:val="es-ES_tradnl"/>
        </w:rPr>
        <w:t xml:space="preserve">, alude a error en el </w:t>
      </w:r>
      <w:proofErr w:type="spellStart"/>
      <w:r>
        <w:rPr>
          <w:lang w:val="es-ES_tradnl"/>
        </w:rPr>
        <w:t>envio</w:t>
      </w:r>
      <w:proofErr w:type="spellEnd"/>
      <w:r>
        <w:rPr>
          <w:lang w:val="es-ES_tradnl"/>
        </w:rPr>
        <w:t xml:space="preserve"> de la información.</w:t>
      </w:r>
    </w:p>
    <w:p w14:paraId="1E887D26" w14:textId="6E89E6A6" w:rsidR="00163978" w:rsidRDefault="00163978" w:rsidP="00BB03EE">
      <w:pPr>
        <w:pStyle w:val="Prrafodelista"/>
        <w:ind w:right="1984"/>
        <w:rPr>
          <w:lang w:val="es-ES_tradnl"/>
        </w:rPr>
      </w:pPr>
    </w:p>
    <w:p w14:paraId="3B62606C" w14:textId="6B31FF81" w:rsidR="00163978" w:rsidRDefault="00163978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t>Tercera serie libre</w:t>
      </w:r>
    </w:p>
    <w:p w14:paraId="7823EF39" w14:textId="159D4530" w:rsidR="00163978" w:rsidRDefault="00163978" w:rsidP="00BB03EE">
      <w:pPr>
        <w:pStyle w:val="Prrafodelista"/>
        <w:ind w:right="1984"/>
        <w:rPr>
          <w:lang w:val="es-ES_tradnl"/>
        </w:rPr>
      </w:pPr>
    </w:p>
    <w:p w14:paraId="4D73F011" w14:textId="082A9B7D" w:rsidR="00163978" w:rsidRDefault="00163978" w:rsidP="00BB03EE">
      <w:pPr>
        <w:pStyle w:val="Prrafodelista"/>
        <w:ind w:right="1984"/>
        <w:rPr>
          <w:lang w:val="es-ES_tradnl"/>
        </w:rPr>
      </w:pPr>
      <w:r>
        <w:rPr>
          <w:lang w:val="es-ES_tradnl"/>
        </w:rPr>
        <w:lastRenderedPageBreak/>
        <w:t xml:space="preserve">Collera 29 Felipe </w:t>
      </w:r>
      <w:proofErr w:type="spellStart"/>
      <w:r>
        <w:rPr>
          <w:lang w:val="es-ES_tradnl"/>
        </w:rPr>
        <w:t>Rodriguez</w:t>
      </w:r>
      <w:proofErr w:type="spellEnd"/>
      <w:r>
        <w:rPr>
          <w:lang w:val="es-ES_tradnl"/>
        </w:rPr>
        <w:t xml:space="preserve"> y Juan Pablo </w:t>
      </w:r>
      <w:proofErr w:type="spellStart"/>
      <w:r>
        <w:rPr>
          <w:lang w:val="es-ES_tradnl"/>
        </w:rPr>
        <w:t>Rodriguez</w:t>
      </w:r>
      <w:proofErr w:type="spellEnd"/>
      <w:r>
        <w:rPr>
          <w:lang w:val="es-ES_tradnl"/>
        </w:rPr>
        <w:t xml:space="preserve"> montados en Lomo Hacha y Escritura, don Juan Pablo indica a este delegado que el nombre es Como Hacha, se corrige en la planilla. Indicando que el sistema lo arroja </w:t>
      </w:r>
      <w:proofErr w:type="spellStart"/>
      <w:r>
        <w:rPr>
          <w:lang w:val="es-ES_tradnl"/>
        </w:rPr>
        <w:t>asi</w:t>
      </w:r>
      <w:proofErr w:type="spellEnd"/>
      <w:r>
        <w:rPr>
          <w:lang w:val="es-ES_tradnl"/>
        </w:rPr>
        <w:t>.</w:t>
      </w:r>
    </w:p>
    <w:p w14:paraId="2EAFD561" w14:textId="77777777" w:rsidR="00163978" w:rsidRDefault="00163978" w:rsidP="00BB03EE">
      <w:pPr>
        <w:pStyle w:val="Prrafodelista"/>
        <w:ind w:right="1984"/>
        <w:rPr>
          <w:lang w:val="es-ES_tradnl"/>
        </w:rPr>
      </w:pPr>
    </w:p>
    <w:p w14:paraId="3AC697E8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FBE608B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58A965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0B6DD3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251CE83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76C6CA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5902BB1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6E8D8A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DCB5C39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3D9DD857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6B814F14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AC3AB6C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F944380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15EE433E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70966EC6" w14:textId="77777777" w:rsidR="00B5754C" w:rsidRDefault="00B5754C" w:rsidP="00BB03EE">
      <w:pPr>
        <w:pStyle w:val="Prrafodelista"/>
        <w:ind w:right="1984"/>
        <w:rPr>
          <w:lang w:val="es-ES_tradnl"/>
        </w:rPr>
      </w:pPr>
    </w:p>
    <w:p w14:paraId="5624862F" w14:textId="77777777" w:rsidR="00B5754C" w:rsidRPr="00BB03EE" w:rsidRDefault="00B5754C" w:rsidP="00BB03EE">
      <w:pPr>
        <w:pStyle w:val="Prrafodelista"/>
        <w:ind w:right="1984"/>
        <w:rPr>
          <w:lang w:val="es-ES_tradnl"/>
        </w:rPr>
      </w:pPr>
    </w:p>
    <w:p w14:paraId="523C9469" w14:textId="77777777" w:rsidR="00B5754C" w:rsidRPr="00BB03EE" w:rsidRDefault="00B5754C" w:rsidP="00BB03EE">
      <w:pPr>
        <w:ind w:right="1984"/>
        <w:rPr>
          <w:b/>
          <w:bCs/>
          <w:i/>
          <w:iCs/>
          <w:lang w:val="es-ES_tradnl"/>
        </w:rPr>
      </w:pPr>
    </w:p>
    <w:p w14:paraId="79166A17" w14:textId="77777777" w:rsidR="00A9520C" w:rsidRPr="001C55C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1C55CB">
        <w:rPr>
          <w:b/>
          <w:bCs/>
          <w:i/>
          <w:iCs/>
          <w:sz w:val="24"/>
          <w:szCs w:val="24"/>
          <w:lang w:val="es-ES_tradnl"/>
        </w:rPr>
        <w:t>Informe de accidentes</w:t>
      </w:r>
      <w:r w:rsidR="00A9520C" w:rsidRPr="001C55CB">
        <w:rPr>
          <w:b/>
          <w:bCs/>
          <w:i/>
          <w:iCs/>
          <w:sz w:val="24"/>
          <w:szCs w:val="24"/>
          <w:lang w:val="es-ES_tradnl"/>
        </w:rPr>
        <w:t xml:space="preserve">. Debe informar todos los </w:t>
      </w:r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casos, ya sean leves o graves. Se recuerda que previo al inicio del Rodeo, el delegado debe revisar el protocolo de rescate en presencia del </w:t>
      </w:r>
      <w:proofErr w:type="gramStart"/>
      <w:r w:rsidR="002C1E6D" w:rsidRPr="001C55CB">
        <w:rPr>
          <w:b/>
          <w:bCs/>
          <w:i/>
          <w:iCs/>
          <w:sz w:val="24"/>
          <w:szCs w:val="24"/>
          <w:lang w:val="es-ES_tradnl"/>
        </w:rPr>
        <w:t>Presidente</w:t>
      </w:r>
      <w:proofErr w:type="gramEnd"/>
      <w:r w:rsidR="002C1E6D" w:rsidRPr="001C55CB">
        <w:rPr>
          <w:b/>
          <w:bCs/>
          <w:i/>
          <w:iCs/>
          <w:sz w:val="24"/>
          <w:szCs w:val="24"/>
          <w:lang w:val="es-ES_tradnl"/>
        </w:rPr>
        <w:t xml:space="preserve"> del Club y del médico o personal de salud del evento. </w:t>
      </w:r>
    </w:p>
    <w:p w14:paraId="6BF0EE69" w14:textId="77777777" w:rsidR="0000670B" w:rsidRDefault="0000670B" w:rsidP="001C55CB">
      <w:pPr>
        <w:rPr>
          <w:lang w:val="es-ES_tradnl"/>
        </w:rPr>
      </w:pPr>
    </w:p>
    <w:p w14:paraId="75B7F962" w14:textId="77777777" w:rsidR="00B3078E" w:rsidRDefault="001C55CB" w:rsidP="001C55CB">
      <w:pPr>
        <w:rPr>
          <w:lang w:val="es-ES_tradnl"/>
        </w:rPr>
      </w:pPr>
      <w:r>
        <w:rPr>
          <w:lang w:val="es-ES_tradnl"/>
        </w:rPr>
        <w:t>Nombre del médico o paramédico:</w:t>
      </w:r>
      <w:r w:rsidR="006D41C5">
        <w:rPr>
          <w:lang w:val="es-ES_tradnl"/>
        </w:rPr>
        <w:t xml:space="preserve"> Ariel Humberto </w:t>
      </w:r>
      <w:proofErr w:type="spellStart"/>
      <w:r w:rsidR="006D41C5">
        <w:rPr>
          <w:lang w:val="es-ES_tradnl"/>
        </w:rPr>
        <w:t>Sanchez</w:t>
      </w:r>
      <w:proofErr w:type="spellEnd"/>
      <w:r w:rsidR="006D41C5">
        <w:rPr>
          <w:lang w:val="es-ES_tradnl"/>
        </w:rPr>
        <w:t xml:space="preserve"> Valdivia</w:t>
      </w:r>
    </w:p>
    <w:p w14:paraId="14F72E4E" w14:textId="7E71F384" w:rsidR="001C55CB" w:rsidRDefault="00B91D72" w:rsidP="001C55CB">
      <w:pPr>
        <w:rPr>
          <w:lang w:val="es-ES_tradnl"/>
        </w:rPr>
      </w:pPr>
      <w:r>
        <w:rPr>
          <w:lang w:val="es-ES_tradnl"/>
        </w:rPr>
        <w:t xml:space="preserve"> RUT </w:t>
      </w:r>
      <w:r w:rsidR="0028679F">
        <w:rPr>
          <w:lang w:val="es-ES_tradnl"/>
        </w:rPr>
        <w:t>13.042.</w:t>
      </w:r>
      <w:r w:rsidR="00260A25">
        <w:rPr>
          <w:lang w:val="es-ES_tradnl"/>
        </w:rPr>
        <w:t>637-9</w:t>
      </w:r>
    </w:p>
    <w:p w14:paraId="69B8190F" w14:textId="6E1416F0" w:rsidR="001C55CB" w:rsidRDefault="00A071DA" w:rsidP="001C55CB">
      <w:pPr>
        <w:rPr>
          <w:lang w:val="es-ES_tradnl"/>
        </w:rPr>
      </w:pPr>
      <w:r>
        <w:rPr>
          <w:lang w:val="es-ES_tradnl"/>
        </w:rPr>
        <w:t>Registro</w:t>
      </w:r>
      <w:r w:rsidR="00685246">
        <w:rPr>
          <w:lang w:val="es-ES_tradnl"/>
        </w:rPr>
        <w:t xml:space="preserve">: </w:t>
      </w:r>
      <w:r w:rsidR="00C006F1">
        <w:rPr>
          <w:lang w:val="es-ES_tradnl"/>
        </w:rPr>
        <w:t>180982</w:t>
      </w:r>
    </w:p>
    <w:p w14:paraId="13C0DBEB" w14:textId="77A30A48" w:rsidR="00C006F1" w:rsidRDefault="00C006F1" w:rsidP="001C55CB">
      <w:pPr>
        <w:rPr>
          <w:lang w:val="es-ES_tradnl"/>
        </w:rPr>
      </w:pPr>
      <w:r>
        <w:rPr>
          <w:lang w:val="es-ES_tradnl"/>
        </w:rPr>
        <w:t xml:space="preserve">Ambulancia: </w:t>
      </w:r>
      <w:r w:rsidR="00FB2820">
        <w:rPr>
          <w:lang w:val="es-ES_tradnl"/>
        </w:rPr>
        <w:t>CTHG70</w:t>
      </w:r>
    </w:p>
    <w:p w14:paraId="56A65387" w14:textId="77777777" w:rsidR="001C55CB" w:rsidRDefault="001C55CB" w:rsidP="001C55CB">
      <w:pPr>
        <w:rPr>
          <w:lang w:val="es-ES_tradnl"/>
        </w:rPr>
      </w:pPr>
    </w:p>
    <w:p w14:paraId="45DF3E48" w14:textId="23F1AE44" w:rsidR="00A9520C" w:rsidRDefault="00A9520C" w:rsidP="001C55CB">
      <w:pPr>
        <w:rPr>
          <w:lang w:val="es-ES_tradnl"/>
        </w:rPr>
      </w:pPr>
      <w:r>
        <w:rPr>
          <w:lang w:val="es-ES_tradnl"/>
        </w:rPr>
        <w:t>Detalle de los hechos</w:t>
      </w:r>
      <w:r w:rsidR="0063487D">
        <w:rPr>
          <w:lang w:val="es-ES_tradnl"/>
        </w:rPr>
        <w:t xml:space="preserve"> (indique nombre completo, </w:t>
      </w:r>
      <w:r w:rsidR="00534EB9">
        <w:rPr>
          <w:lang w:val="es-ES_tradnl"/>
        </w:rPr>
        <w:t>RUT</w:t>
      </w:r>
      <w:r w:rsidR="0063487D">
        <w:rPr>
          <w:lang w:val="es-ES_tradnl"/>
        </w:rPr>
        <w:t xml:space="preserve"> y número de socio del accidentado)</w:t>
      </w:r>
      <w:r>
        <w:rPr>
          <w:lang w:val="es-ES_tradnl"/>
        </w:rPr>
        <w:t>:</w:t>
      </w:r>
      <w:r w:rsidR="00B91D72">
        <w:rPr>
          <w:lang w:val="es-ES_tradnl"/>
        </w:rPr>
        <w:t xml:space="preserve"> </w:t>
      </w:r>
    </w:p>
    <w:p w14:paraId="20651AA3" w14:textId="77777777" w:rsidR="00A9520C" w:rsidRDefault="00A9520C" w:rsidP="001C55CB">
      <w:pPr>
        <w:rPr>
          <w:lang w:val="es-ES_tradnl"/>
        </w:rPr>
      </w:pPr>
    </w:p>
    <w:p w14:paraId="61BBA7D2" w14:textId="77777777" w:rsidR="004662F6" w:rsidRDefault="004662F6" w:rsidP="001C55CB">
      <w:pPr>
        <w:rPr>
          <w:lang w:val="es-ES_tradnl"/>
        </w:rPr>
      </w:pPr>
    </w:p>
    <w:p w14:paraId="7721FD80" w14:textId="77777777" w:rsidR="004662F6" w:rsidRDefault="004662F6" w:rsidP="001C55CB">
      <w:pPr>
        <w:rPr>
          <w:lang w:val="es-ES_tradnl"/>
        </w:rPr>
      </w:pPr>
    </w:p>
    <w:p w14:paraId="6E070C03" w14:textId="77777777" w:rsidR="004662F6" w:rsidRDefault="004662F6" w:rsidP="001C55CB">
      <w:pPr>
        <w:rPr>
          <w:lang w:val="es-ES_tradnl"/>
        </w:rPr>
      </w:pPr>
    </w:p>
    <w:p w14:paraId="1F64BA51" w14:textId="77777777" w:rsidR="004662F6" w:rsidRDefault="004662F6" w:rsidP="001C55CB">
      <w:pPr>
        <w:rPr>
          <w:lang w:val="es-ES_tradnl"/>
        </w:rPr>
      </w:pPr>
    </w:p>
    <w:p w14:paraId="764C6633" w14:textId="77777777" w:rsidR="004662F6" w:rsidRDefault="004662F6" w:rsidP="001C55CB">
      <w:pPr>
        <w:rPr>
          <w:lang w:val="es-ES_tradnl"/>
        </w:rPr>
      </w:pPr>
    </w:p>
    <w:p w14:paraId="6BF9BC3E" w14:textId="77777777" w:rsidR="004662F6" w:rsidRDefault="004662F6" w:rsidP="001C55CB">
      <w:pPr>
        <w:rPr>
          <w:lang w:val="es-ES_tradnl"/>
        </w:rPr>
      </w:pPr>
    </w:p>
    <w:p w14:paraId="66B79154" w14:textId="77777777" w:rsidR="004662F6" w:rsidRDefault="004662F6" w:rsidP="001C55CB">
      <w:pPr>
        <w:rPr>
          <w:lang w:val="es-ES_tradnl"/>
        </w:rPr>
      </w:pPr>
    </w:p>
    <w:p w14:paraId="2B4F38A1" w14:textId="77777777" w:rsidR="004662F6" w:rsidRDefault="004662F6" w:rsidP="001C55CB">
      <w:pPr>
        <w:rPr>
          <w:lang w:val="es-ES_tradnl"/>
        </w:rPr>
      </w:pPr>
    </w:p>
    <w:p w14:paraId="193C4EA9" w14:textId="77777777" w:rsidR="004662F6" w:rsidRDefault="004662F6" w:rsidP="001C55CB">
      <w:pPr>
        <w:rPr>
          <w:lang w:val="es-ES_tradnl"/>
        </w:rPr>
      </w:pPr>
    </w:p>
    <w:p w14:paraId="39A25886" w14:textId="77777777" w:rsidR="004662F6" w:rsidRDefault="004662F6" w:rsidP="001C55CB">
      <w:pPr>
        <w:rPr>
          <w:lang w:val="es-ES_tradnl"/>
        </w:rPr>
      </w:pPr>
    </w:p>
    <w:p w14:paraId="242AF030" w14:textId="77777777" w:rsidR="004662F6" w:rsidRDefault="004662F6" w:rsidP="001C55CB">
      <w:pPr>
        <w:rPr>
          <w:lang w:val="es-ES_tradnl"/>
        </w:rPr>
      </w:pPr>
    </w:p>
    <w:p w14:paraId="1E4D1D4F" w14:textId="77777777" w:rsidR="004662F6" w:rsidRDefault="004662F6" w:rsidP="001C55CB">
      <w:pPr>
        <w:rPr>
          <w:lang w:val="es-ES_tradnl"/>
        </w:rPr>
      </w:pPr>
    </w:p>
    <w:p w14:paraId="0F6A1833" w14:textId="77777777" w:rsidR="004662F6" w:rsidRDefault="004662F6" w:rsidP="001C55CB">
      <w:pPr>
        <w:rPr>
          <w:lang w:val="es-ES_tradnl"/>
        </w:rPr>
      </w:pPr>
    </w:p>
    <w:p w14:paraId="742F0E5A" w14:textId="77777777" w:rsidR="00BB03EE" w:rsidRDefault="00BB03EE" w:rsidP="001C55CB">
      <w:pPr>
        <w:rPr>
          <w:lang w:val="es-ES_tradnl"/>
        </w:rPr>
      </w:pPr>
    </w:p>
    <w:p w14:paraId="4C468AE1" w14:textId="77777777" w:rsidR="00A9520C" w:rsidRDefault="00A9520C" w:rsidP="001C55CB">
      <w:pPr>
        <w:rPr>
          <w:lang w:val="es-ES_tradnl"/>
        </w:rPr>
      </w:pPr>
    </w:p>
    <w:p w14:paraId="494AC110" w14:textId="77777777" w:rsidR="00A9520C" w:rsidRDefault="00A9520C" w:rsidP="001C55CB">
      <w:pPr>
        <w:rPr>
          <w:lang w:val="es-ES_tradnl"/>
        </w:rPr>
      </w:pPr>
    </w:p>
    <w:p w14:paraId="53DD6F28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70FE4465" w14:textId="77777777" w:rsidR="00BB03EE" w:rsidRPr="00BB03EE" w:rsidRDefault="00BB03EE" w:rsidP="00BB03EE">
      <w:pPr>
        <w:ind w:right="1984"/>
        <w:rPr>
          <w:lang w:val="es-ES_tradnl"/>
        </w:rPr>
      </w:pPr>
    </w:p>
    <w:p w14:paraId="6592C1FD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del veterinario del Rodeo</w:t>
      </w:r>
    </w:p>
    <w:p w14:paraId="4A28E4F2" w14:textId="77777777" w:rsidR="00BB03EE" w:rsidRDefault="00BB03EE" w:rsidP="001C55CB">
      <w:pPr>
        <w:rPr>
          <w:lang w:val="es-ES_tradnl"/>
        </w:rPr>
      </w:pPr>
    </w:p>
    <w:tbl>
      <w:tblPr>
        <w:tblW w:w="100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092"/>
        <w:gridCol w:w="649"/>
        <w:gridCol w:w="3248"/>
        <w:gridCol w:w="564"/>
        <w:gridCol w:w="544"/>
        <w:gridCol w:w="108"/>
        <w:gridCol w:w="52"/>
      </w:tblGrid>
      <w:tr w:rsidR="0063487D" w:rsidRPr="00F13BB6" w14:paraId="631FA983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F02F" w14:textId="77777777" w:rsidR="0063487D" w:rsidRPr="000E4894" w:rsidRDefault="0063487D" w:rsidP="00604438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DATOS DE CONTACTO VETERINARIO O PERSONAL A CARGO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1ED80" w14:textId="77777777" w:rsidR="0063487D" w:rsidRPr="00F13BB6" w:rsidRDefault="0063487D" w:rsidP="006044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12AB5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281E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</w:tr>
      <w:tr w:rsidR="0063487D" w:rsidRPr="00F13BB6" w14:paraId="467461D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03A5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Nombre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0DA" w14:textId="5BE4F39E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FB2820">
              <w:rPr>
                <w:color w:val="000000"/>
              </w:rPr>
              <w:t xml:space="preserve">Juan Carlos </w:t>
            </w:r>
            <w:proofErr w:type="spellStart"/>
            <w:r w:rsidR="00FB2820">
              <w:rPr>
                <w:color w:val="000000"/>
              </w:rPr>
              <w:t>Perez</w:t>
            </w:r>
            <w:proofErr w:type="spellEnd"/>
            <w:r w:rsidR="00E34945">
              <w:rPr>
                <w:color w:val="000000"/>
              </w:rPr>
              <w:t xml:space="preserve"> Serrano</w:t>
            </w:r>
          </w:p>
        </w:tc>
      </w:tr>
      <w:tr w:rsidR="0063487D" w:rsidRPr="00F13BB6" w14:paraId="47FD58F1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CD0C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Rut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1EE" w14:textId="52B96903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E34945">
              <w:rPr>
                <w:color w:val="000000"/>
              </w:rPr>
              <w:t>18.026.677-1</w:t>
            </w:r>
          </w:p>
        </w:tc>
      </w:tr>
      <w:tr w:rsidR="0063487D" w:rsidRPr="00F13BB6" w14:paraId="1482EECA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FB74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Correo electrónico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6C2D" w14:textId="3E811268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D32D6A">
              <w:rPr>
                <w:color w:val="000000"/>
              </w:rPr>
              <w:t>Juan.carlosps@hotmail.com</w:t>
            </w:r>
          </w:p>
        </w:tc>
      </w:tr>
      <w:tr w:rsidR="0063487D" w:rsidRPr="00F13BB6" w14:paraId="0570EC74" w14:textId="77777777" w:rsidTr="000E4894">
        <w:trPr>
          <w:gridAfter w:val="1"/>
          <w:wAfter w:w="52" w:type="dxa"/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7958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 xml:space="preserve">Teléfono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D7D" w14:textId="62A8966B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 </w:t>
            </w:r>
            <w:r w:rsidR="0047064E">
              <w:rPr>
                <w:color w:val="000000"/>
              </w:rPr>
              <w:t>973885300</w:t>
            </w:r>
          </w:p>
        </w:tc>
      </w:tr>
      <w:tr w:rsidR="0063487D" w:rsidRPr="00F13BB6" w14:paraId="6EA10F86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2BE206" w14:textId="77777777" w:rsidR="0063487D" w:rsidRPr="000E4894" w:rsidRDefault="0063487D" w:rsidP="00604438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AEFC0" w14:textId="77777777" w:rsidR="0063487D" w:rsidRPr="000E4894" w:rsidRDefault="0063487D" w:rsidP="00604438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C5DFC" w14:textId="77777777" w:rsidR="0063487D" w:rsidRPr="000E4894" w:rsidRDefault="0063487D" w:rsidP="00604438">
            <w:pPr>
              <w:jc w:val="center"/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6017" w14:textId="77777777" w:rsidR="0063487D" w:rsidRPr="000E4894" w:rsidRDefault="0063487D" w:rsidP="00604438">
            <w:pPr>
              <w:jc w:val="center"/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94080" w14:textId="77777777" w:rsidR="0063487D" w:rsidRPr="00F13BB6" w:rsidRDefault="0063487D" w:rsidP="0060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48CA" w14:textId="77777777" w:rsidR="0063487D" w:rsidRPr="00F13BB6" w:rsidRDefault="0063487D" w:rsidP="006044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427F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</w:tr>
      <w:tr w:rsidR="0063487D" w:rsidRPr="00F13BB6" w14:paraId="04802ABB" w14:textId="77777777" w:rsidTr="000E4894">
        <w:trPr>
          <w:trHeight w:val="300"/>
        </w:trPr>
        <w:tc>
          <w:tcPr>
            <w:tcW w:w="8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7E98" w14:textId="77777777" w:rsidR="0063487D" w:rsidRPr="000E4894" w:rsidRDefault="0063487D" w:rsidP="00604438">
            <w:pPr>
              <w:jc w:val="center"/>
            </w:pPr>
            <w:r w:rsidRPr="000E4894">
              <w:rPr>
                <w:b/>
                <w:bCs/>
                <w:color w:val="000000"/>
              </w:rPr>
              <w:t>Marque con una X en cada casilla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4AE2" w14:textId="77777777" w:rsidR="0063487D" w:rsidRPr="00F13BB6" w:rsidRDefault="0063487D" w:rsidP="006044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ACBF" w14:textId="77777777" w:rsidR="0063487D" w:rsidRPr="00F13BB6" w:rsidRDefault="0063487D" w:rsidP="006044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13BB6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03C3" w14:textId="77777777" w:rsidR="0063487D" w:rsidRPr="00F13BB6" w:rsidRDefault="0063487D" w:rsidP="006044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3487D" w:rsidRPr="00F13BB6" w14:paraId="1E79FBC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0813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86F7" w14:textId="6E75822A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91D7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5ED6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1EEC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2E36B4B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FC66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sombra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BF9B" w14:textId="2D0F7726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91D7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5C06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2D4B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5B9E275C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5F2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el ganado en los corrales.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5326" w14:textId="455ACA3E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91D7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8F0D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D30C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098AE57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D082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agua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EE22" w14:textId="470D7368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91D7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F33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0FF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2AD5C9A8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F43A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el ganado.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216C" w14:textId="6A11302D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91D7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0999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27F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609F4959" w14:textId="77777777" w:rsidTr="000E4894">
        <w:trPr>
          <w:trHeight w:val="280"/>
        </w:trPr>
        <w:tc>
          <w:tcPr>
            <w:tcW w:w="8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EB80" w14:textId="77777777" w:rsidR="0063487D" w:rsidRPr="000E4894" w:rsidRDefault="0063487D" w:rsidP="00604438">
            <w:pPr>
              <w:rPr>
                <w:color w:val="000000"/>
              </w:rPr>
            </w:pPr>
            <w:r w:rsidRPr="000E4894">
              <w:rPr>
                <w:color w:val="000000"/>
              </w:rPr>
              <w:t>Indique si el recinto cuenta con comida para equinos.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738E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D133" w14:textId="30720E8F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  <w:r w:rsidRPr="00F13BB6">
              <w:rPr>
                <w:color w:val="000000"/>
                <w:sz w:val="22"/>
                <w:szCs w:val="22"/>
              </w:rPr>
              <w:t> </w:t>
            </w:r>
            <w:r w:rsidR="00B91D7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575C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</w:tr>
      <w:tr w:rsidR="0063487D" w:rsidRPr="00F13BB6" w14:paraId="47861E4C" w14:textId="77777777" w:rsidTr="000E4894">
        <w:trPr>
          <w:gridAfter w:val="1"/>
          <w:wAfter w:w="52" w:type="dxa"/>
          <w:trHeight w:val="280"/>
        </w:trPr>
        <w:tc>
          <w:tcPr>
            <w:tcW w:w="100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DCEDF" w14:textId="77777777" w:rsidR="0063487D" w:rsidRPr="000E4894" w:rsidRDefault="0063487D" w:rsidP="00604438">
            <w:pPr>
              <w:rPr>
                <w:b/>
                <w:bCs/>
                <w:color w:val="000000"/>
              </w:rPr>
            </w:pPr>
            <w:r w:rsidRPr="000E4894">
              <w:rPr>
                <w:b/>
                <w:bCs/>
                <w:color w:val="000000"/>
              </w:rPr>
              <w:t>Observaciones (señale si hubo lesiones tanto en equinos como en bovinos)</w:t>
            </w:r>
          </w:p>
        </w:tc>
      </w:tr>
      <w:tr w:rsidR="0063487D" w:rsidRPr="00F13BB6" w14:paraId="1B3F9B03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28EA" w14:textId="059C92DC" w:rsidR="0063487D" w:rsidRPr="000E4894" w:rsidRDefault="00B91D72" w:rsidP="00604438">
            <w:pPr>
              <w:ind w:right="325"/>
              <w:rPr>
                <w:color w:val="000000"/>
              </w:rPr>
            </w:pPr>
            <w:r>
              <w:rPr>
                <w:color w:val="000000"/>
              </w:rPr>
              <w:t xml:space="preserve">Lesiones de ganado producto de corridas </w:t>
            </w:r>
            <w:r w:rsidR="00D60129">
              <w:rPr>
                <w:color w:val="000000"/>
              </w:rPr>
              <w:t xml:space="preserve">1 </w:t>
            </w:r>
            <w:proofErr w:type="spellStart"/>
            <w:r w:rsidR="00D60129">
              <w:rPr>
                <w:color w:val="000000"/>
              </w:rPr>
              <w:t>lesion</w:t>
            </w:r>
            <w:proofErr w:type="spellEnd"/>
            <w:r w:rsidR="00D60129">
              <w:rPr>
                <w:color w:val="000000"/>
              </w:rPr>
              <w:t xml:space="preserve"> </w:t>
            </w:r>
            <w:proofErr w:type="gramStart"/>
            <w:r w:rsidR="00163978">
              <w:rPr>
                <w:color w:val="000000"/>
              </w:rPr>
              <w:t xml:space="preserve">pata </w:t>
            </w:r>
            <w:r w:rsidR="00D60129">
              <w:rPr>
                <w:color w:val="000000"/>
              </w:rPr>
              <w:t xml:space="preserve"> </w:t>
            </w:r>
            <w:r w:rsidR="00163978">
              <w:rPr>
                <w:color w:val="000000"/>
              </w:rPr>
              <w:t>derecha</w:t>
            </w:r>
            <w:proofErr w:type="gramEnd"/>
            <w:r w:rsidR="00D60129">
              <w:rPr>
                <w:color w:val="000000"/>
              </w:rPr>
              <w:t xml:space="preserve"> del novillo</w:t>
            </w:r>
            <w:r w:rsidR="00485DEE">
              <w:rPr>
                <w:color w:val="000000"/>
              </w:rPr>
              <w:t xml:space="preserve"> 2da serie Libre </w:t>
            </w:r>
            <w:r w:rsidR="00163978">
              <w:rPr>
                <w:color w:val="000000"/>
              </w:rPr>
              <w:t>1er</w:t>
            </w:r>
            <w:r w:rsidR="00485DEE">
              <w:rPr>
                <w:color w:val="000000"/>
              </w:rPr>
              <w:t xml:space="preserve"> toro collera </w:t>
            </w:r>
            <w:proofErr w:type="spellStart"/>
            <w:r w:rsidR="00485DEE">
              <w:rPr>
                <w:color w:val="000000"/>
              </w:rPr>
              <w:t>numero</w:t>
            </w:r>
            <w:proofErr w:type="spellEnd"/>
            <w:r w:rsidR="00485DEE">
              <w:rPr>
                <w:color w:val="000000"/>
              </w:rPr>
              <w:t xml:space="preserve"> 2</w:t>
            </w:r>
            <w:r w:rsidR="00163978">
              <w:rPr>
                <w:color w:val="000000"/>
              </w:rPr>
              <w:t>7</w:t>
            </w:r>
            <w:r w:rsidR="00D60129">
              <w:rPr>
                <w:color w:val="000000"/>
              </w:rPr>
              <w:t xml:space="preserve">, Fractura. Novillo de </w:t>
            </w:r>
            <w:proofErr w:type="spellStart"/>
            <w:r w:rsidR="00D60129">
              <w:rPr>
                <w:color w:val="000000"/>
              </w:rPr>
              <w:t>Champion</w:t>
            </w:r>
            <w:proofErr w:type="spellEnd"/>
            <w:r w:rsidR="00D60129">
              <w:rPr>
                <w:color w:val="000000"/>
              </w:rPr>
              <w:t xml:space="preserve"> </w:t>
            </w:r>
            <w:r w:rsidR="00163978">
              <w:rPr>
                <w:color w:val="000000"/>
              </w:rPr>
              <w:t xml:space="preserve">collera numero 10 Fractura completó su carrera. </w:t>
            </w:r>
            <w:r>
              <w:rPr>
                <w:color w:val="000000"/>
              </w:rPr>
              <w:t xml:space="preserve">Solo se dejaron sin correr </w:t>
            </w:r>
            <w:r w:rsidR="00163978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 xml:space="preserve">animales, </w:t>
            </w:r>
            <w:r w:rsidR="00374120">
              <w:rPr>
                <w:color w:val="000000"/>
              </w:rPr>
              <w:t xml:space="preserve">por estar </w:t>
            </w:r>
            <w:r w:rsidR="00163978">
              <w:rPr>
                <w:color w:val="000000"/>
              </w:rPr>
              <w:t xml:space="preserve">notoriamente </w:t>
            </w:r>
            <w:r w:rsidR="00374120">
              <w:rPr>
                <w:color w:val="000000"/>
              </w:rPr>
              <w:t>bajo peso reglamentario.</w:t>
            </w:r>
          </w:p>
        </w:tc>
      </w:tr>
      <w:tr w:rsidR="0063487D" w:rsidRPr="00F13BB6" w14:paraId="62C78384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7B42" w14:textId="77777777" w:rsidR="0063487D" w:rsidRPr="000E4894" w:rsidRDefault="0063487D" w:rsidP="00604438">
            <w:pPr>
              <w:rPr>
                <w:color w:val="000000"/>
              </w:rPr>
            </w:pPr>
          </w:p>
        </w:tc>
      </w:tr>
      <w:tr w:rsidR="0063487D" w:rsidRPr="00F13BB6" w14:paraId="6A0B5E95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5890" w14:textId="77777777" w:rsidR="0063487D" w:rsidRPr="000E4894" w:rsidRDefault="0063487D" w:rsidP="00604438">
            <w:pPr>
              <w:rPr>
                <w:color w:val="000000"/>
              </w:rPr>
            </w:pPr>
          </w:p>
        </w:tc>
      </w:tr>
      <w:tr w:rsidR="0063487D" w:rsidRPr="00F13BB6" w14:paraId="7B83C589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64E7" w14:textId="77777777" w:rsidR="0063487D" w:rsidRPr="000E4894" w:rsidRDefault="0063487D" w:rsidP="00604438">
            <w:pPr>
              <w:rPr>
                <w:color w:val="000000"/>
              </w:rPr>
            </w:pPr>
          </w:p>
        </w:tc>
      </w:tr>
      <w:tr w:rsidR="0063487D" w:rsidRPr="00F13BB6" w14:paraId="2CA76D5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0DE3" w14:textId="77777777" w:rsidR="0063487D" w:rsidRPr="000E4894" w:rsidRDefault="0063487D" w:rsidP="00604438">
            <w:pPr>
              <w:rPr>
                <w:color w:val="000000"/>
              </w:rPr>
            </w:pPr>
          </w:p>
        </w:tc>
      </w:tr>
      <w:tr w:rsidR="0063487D" w:rsidRPr="00F13BB6" w14:paraId="4F494C58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A56F" w14:textId="77777777" w:rsidR="0063487D" w:rsidRPr="000E4894" w:rsidRDefault="0063487D" w:rsidP="00604438">
            <w:pPr>
              <w:rPr>
                <w:color w:val="000000"/>
              </w:rPr>
            </w:pPr>
          </w:p>
        </w:tc>
      </w:tr>
      <w:tr w:rsidR="0063487D" w:rsidRPr="00F13BB6" w14:paraId="19FCB064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AE93" w14:textId="77777777" w:rsidR="0063487D" w:rsidRPr="000E4894" w:rsidRDefault="0063487D" w:rsidP="00604438">
            <w:pPr>
              <w:rPr>
                <w:color w:val="00000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18BD" w14:textId="77777777" w:rsidR="0063487D" w:rsidRPr="000E4894" w:rsidRDefault="0063487D" w:rsidP="00604438"/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F49D" w14:textId="77777777" w:rsidR="0063487D" w:rsidRPr="000E4894" w:rsidRDefault="0063487D" w:rsidP="00604438"/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D85E" w14:textId="77777777" w:rsidR="0063487D" w:rsidRPr="000E4894" w:rsidRDefault="0063487D" w:rsidP="00604438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63DE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0DB2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3B88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</w:tr>
      <w:tr w:rsidR="0063487D" w:rsidRPr="00F13BB6" w14:paraId="143F9978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B9F5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A65F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7776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A163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43A8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6511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F945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</w:tr>
      <w:tr w:rsidR="0063487D" w:rsidRPr="00F13BB6" w14:paraId="1EED022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5C6B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96E2F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B778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71D9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8A65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</w:tr>
      <w:tr w:rsidR="0063487D" w:rsidRPr="00F13BB6" w14:paraId="5EB908FC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AA19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52918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5768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1AE1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0B5F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</w:tr>
      <w:tr w:rsidR="0063487D" w:rsidRPr="00F13BB6" w14:paraId="36EAAE63" w14:textId="77777777" w:rsidTr="000E4894">
        <w:trPr>
          <w:trHeight w:val="2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A4B4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D8293" w14:textId="77777777" w:rsidR="0063487D" w:rsidRPr="00F13BB6" w:rsidRDefault="0063487D" w:rsidP="006044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44E6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235D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91B6" w14:textId="77777777" w:rsidR="0063487D" w:rsidRPr="00F13BB6" w:rsidRDefault="0063487D" w:rsidP="00604438">
            <w:pPr>
              <w:rPr>
                <w:sz w:val="20"/>
                <w:szCs w:val="20"/>
              </w:rPr>
            </w:pPr>
          </w:p>
        </w:tc>
      </w:tr>
      <w:tr w:rsidR="0063487D" w:rsidRPr="00F13BB6" w14:paraId="411296D9" w14:textId="77777777" w:rsidTr="000E4894">
        <w:trPr>
          <w:trHeight w:val="580"/>
        </w:trPr>
        <w:tc>
          <w:tcPr>
            <w:tcW w:w="1009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30D970" w14:textId="77777777" w:rsidR="0063487D" w:rsidRPr="00F13BB6" w:rsidRDefault="0063487D" w:rsidP="00604438">
            <w:pPr>
              <w:jc w:val="center"/>
              <w:rPr>
                <w:sz w:val="20"/>
                <w:szCs w:val="20"/>
              </w:rPr>
            </w:pPr>
          </w:p>
        </w:tc>
      </w:tr>
      <w:tr w:rsidR="0063487D" w:rsidRPr="00F13BB6" w14:paraId="6F44F72A" w14:textId="77777777" w:rsidTr="000E4894">
        <w:trPr>
          <w:gridAfter w:val="1"/>
          <w:wAfter w:w="52" w:type="dxa"/>
          <w:trHeight w:val="300"/>
        </w:trPr>
        <w:tc>
          <w:tcPr>
            <w:tcW w:w="100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1D1A9" w14:textId="77777777" w:rsidR="00534EB9" w:rsidRPr="00534EB9" w:rsidRDefault="00534EB9" w:rsidP="00534EB9">
            <w:pPr>
              <w:rPr>
                <w:sz w:val="18"/>
                <w:szCs w:val="18"/>
              </w:rPr>
            </w:pPr>
          </w:p>
        </w:tc>
      </w:tr>
      <w:tr w:rsidR="0063487D" w:rsidRPr="00F13BB6" w14:paraId="5D7EE8B1" w14:textId="77777777" w:rsidTr="000E4894">
        <w:trPr>
          <w:gridAfter w:val="1"/>
          <w:wAfter w:w="52" w:type="dxa"/>
          <w:trHeight w:val="293"/>
        </w:trPr>
        <w:tc>
          <w:tcPr>
            <w:tcW w:w="100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AFDFF" w14:textId="77777777" w:rsidR="0063487D" w:rsidRPr="00F13BB6" w:rsidRDefault="0063487D" w:rsidP="00604438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8B1ABF6" w14:textId="77777777" w:rsidR="0000670B" w:rsidRPr="0000670B" w:rsidRDefault="0000670B" w:rsidP="0003519C">
      <w:pPr>
        <w:pStyle w:val="Prrafodelista"/>
        <w:numPr>
          <w:ilvl w:val="0"/>
          <w:numId w:val="2"/>
        </w:numPr>
        <w:ind w:right="1984" w:hanging="153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Reclamos o </w:t>
      </w:r>
      <w:r w:rsidR="001E3322" w:rsidRPr="0000670B">
        <w:rPr>
          <w:b/>
          <w:bCs/>
          <w:i/>
          <w:iCs/>
          <w:sz w:val="24"/>
          <w:szCs w:val="24"/>
          <w:lang w:val="es-ES_tradnl"/>
        </w:rPr>
        <w:t>sugerencias</w:t>
      </w:r>
      <w:r w:rsidRPr="0000670B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031ED829" w14:textId="77777777" w:rsidR="00A9520C" w:rsidRDefault="00A9520C" w:rsidP="001C55CB">
      <w:pPr>
        <w:rPr>
          <w:lang w:val="es-ES_tradnl"/>
        </w:rPr>
      </w:pPr>
    </w:p>
    <w:p w14:paraId="51573D90" w14:textId="77777777" w:rsidR="00081B96" w:rsidRDefault="00BB03EE" w:rsidP="001C55CB">
      <w:pPr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1AE19EA6" w14:textId="62BAC86D" w:rsidR="00BB03EE" w:rsidRDefault="00BB03EE" w:rsidP="001C55CB">
      <w:pPr>
        <w:rPr>
          <w:lang w:val="es-ES_tradnl"/>
        </w:rPr>
      </w:pPr>
    </w:p>
    <w:p w14:paraId="32A7FAE1" w14:textId="7150582F" w:rsidR="00163978" w:rsidRDefault="00163978" w:rsidP="001C55CB">
      <w:pPr>
        <w:rPr>
          <w:lang w:val="es-ES_tradnl"/>
        </w:rPr>
      </w:pPr>
    </w:p>
    <w:p w14:paraId="32540A19" w14:textId="7D867BF5" w:rsidR="00163978" w:rsidRDefault="00163978" w:rsidP="001C55CB">
      <w:pPr>
        <w:rPr>
          <w:lang w:val="es-ES_tradnl"/>
        </w:rPr>
      </w:pPr>
      <w:r>
        <w:rPr>
          <w:lang w:val="es-ES_tradnl"/>
        </w:rPr>
        <w:t xml:space="preserve">Respecto a este </w:t>
      </w:r>
      <w:proofErr w:type="spellStart"/>
      <w:r>
        <w:rPr>
          <w:lang w:val="es-ES_tradnl"/>
        </w:rPr>
        <w:t>item</w:t>
      </w:r>
      <w:proofErr w:type="spellEnd"/>
      <w:r>
        <w:rPr>
          <w:lang w:val="es-ES_tradnl"/>
        </w:rPr>
        <w:t>, se acompaña dentro de los documentos los pesos del ganado en el campo junto con sus números DIIOS.</w:t>
      </w:r>
    </w:p>
    <w:p w14:paraId="2B4E6A7B" w14:textId="7A57A98D" w:rsidR="00163978" w:rsidRDefault="00163978" w:rsidP="001C55CB">
      <w:pPr>
        <w:rPr>
          <w:lang w:val="es-ES_tradnl"/>
        </w:rPr>
      </w:pPr>
    </w:p>
    <w:p w14:paraId="10108142" w14:textId="5C90E222" w:rsidR="00163978" w:rsidRDefault="00163978" w:rsidP="001C55CB">
      <w:pPr>
        <w:rPr>
          <w:lang w:val="es-ES_tradnl"/>
        </w:rPr>
      </w:pPr>
      <w:r>
        <w:rPr>
          <w:lang w:val="es-ES_tradnl"/>
        </w:rPr>
        <w:t>Se acompañan a su vez las planillas del rodeo.</w:t>
      </w:r>
    </w:p>
    <w:p w14:paraId="3D402059" w14:textId="6025C2AF" w:rsidR="00163978" w:rsidRDefault="00163978" w:rsidP="001C55CB">
      <w:pPr>
        <w:rPr>
          <w:lang w:val="es-ES_tradnl"/>
        </w:rPr>
      </w:pPr>
    </w:p>
    <w:p w14:paraId="23AA90F0" w14:textId="70536556" w:rsidR="00163978" w:rsidRDefault="00163978" w:rsidP="001C55CB">
      <w:pPr>
        <w:rPr>
          <w:lang w:val="es-ES_tradnl"/>
        </w:rPr>
      </w:pPr>
      <w:r>
        <w:rPr>
          <w:lang w:val="es-ES_tradnl"/>
        </w:rPr>
        <w:t xml:space="preserve">Los videos se encuentran en </w:t>
      </w:r>
      <w:proofErr w:type="spellStart"/>
      <w:r>
        <w:rPr>
          <w:lang w:val="es-ES_tradnl"/>
        </w:rPr>
        <w:t>youtube</w:t>
      </w:r>
      <w:proofErr w:type="spellEnd"/>
      <w:r>
        <w:rPr>
          <w:lang w:val="es-ES_tradnl"/>
        </w:rPr>
        <w:t xml:space="preserve">, canal Carlos Barriga, de todas las series y </w:t>
      </w:r>
      <w:proofErr w:type="spellStart"/>
      <w:r>
        <w:rPr>
          <w:lang w:val="es-ES_tradnl"/>
        </w:rPr>
        <w:t>champion</w:t>
      </w:r>
      <w:proofErr w:type="spellEnd"/>
      <w:r>
        <w:rPr>
          <w:lang w:val="es-ES_tradnl"/>
        </w:rPr>
        <w:t xml:space="preserve">. </w:t>
      </w:r>
    </w:p>
    <w:p w14:paraId="4A638A2E" w14:textId="67B8DCF4" w:rsidR="00163978" w:rsidRDefault="00163978" w:rsidP="001C55CB">
      <w:pPr>
        <w:rPr>
          <w:lang w:val="es-ES_tradnl"/>
        </w:rPr>
      </w:pPr>
    </w:p>
    <w:p w14:paraId="3A01591A" w14:textId="7409427B" w:rsidR="00163978" w:rsidRPr="0000670B" w:rsidRDefault="00163978" w:rsidP="001C55CB">
      <w:pPr>
        <w:rPr>
          <w:lang w:val="es-ES_tradnl"/>
        </w:rPr>
      </w:pPr>
      <w:r>
        <w:rPr>
          <w:lang w:val="es-ES_tradnl"/>
        </w:rPr>
        <w:t>Club San Bernardo.</w:t>
      </w:r>
    </w:p>
    <w:sectPr w:rsidR="00163978" w:rsidRPr="0000670B" w:rsidSect="007D64AC">
      <w:headerReference w:type="default" r:id="rId8"/>
      <w:footerReference w:type="default" r:id="rId9"/>
      <w:pgSz w:w="16838" w:h="11906" w:orient="landscape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99C9" w14:textId="77777777" w:rsidR="00E83C43" w:rsidRDefault="00E83C43" w:rsidP="00E47267">
      <w:r>
        <w:separator/>
      </w:r>
    </w:p>
  </w:endnote>
  <w:endnote w:type="continuationSeparator" w:id="0">
    <w:p w14:paraId="25E406BC" w14:textId="77777777" w:rsidR="00E83C43" w:rsidRDefault="00E83C43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BE7E1" w14:textId="77777777" w:rsidR="00B55BAB" w:rsidRPr="00E47267" w:rsidRDefault="00EF5725" w:rsidP="00B55BAB">
    <w:pPr>
      <w:pStyle w:val="Piedepgina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accidentes</w:t>
    </w:r>
    <w:r w:rsidR="00C61148">
      <w:rPr>
        <w:b/>
        <w:bCs/>
        <w:color w:val="FF0000"/>
        <w:sz w:val="28"/>
        <w:szCs w:val="28"/>
      </w:rPr>
      <w:t xml:space="preserve"> </w:t>
    </w:r>
    <w:r w:rsidR="00B55BAB">
      <w:rPr>
        <w:b/>
        <w:bCs/>
        <w:color w:val="FF0000"/>
        <w:sz w:val="28"/>
        <w:szCs w:val="28"/>
      </w:rPr>
      <w:t xml:space="preserve">de riesgo vital </w:t>
    </w:r>
    <w:r w:rsidR="00C61148">
      <w:rPr>
        <w:b/>
        <w:bCs/>
        <w:color w:val="FF0000"/>
        <w:sz w:val="28"/>
        <w:szCs w:val="28"/>
      </w:rPr>
      <w:t>+56 22 200 29</w:t>
    </w:r>
    <w:r w:rsidR="00B55BAB">
      <w:rPr>
        <w:b/>
        <w:bCs/>
        <w:color w:val="FF0000"/>
        <w:sz w:val="28"/>
        <w:szCs w:val="28"/>
      </w:rPr>
      <w:t>8</w:t>
    </w:r>
    <w:r w:rsidR="00C61148">
      <w:rPr>
        <w:b/>
        <w:bCs/>
        <w:color w:val="FF0000"/>
        <w:sz w:val="28"/>
        <w:szCs w:val="28"/>
      </w:rPr>
      <w:t>5</w:t>
    </w:r>
  </w:p>
  <w:p w14:paraId="0BFB9528" w14:textId="77777777" w:rsidR="00EF5725" w:rsidRPr="00B55BAB" w:rsidRDefault="00B55BAB" w:rsidP="00B55BAB">
    <w:pPr>
      <w:pStyle w:val="Piedepgina"/>
      <w:jc w:val="center"/>
      <w:rPr>
        <w:b/>
        <w:bCs/>
        <w:sz w:val="28"/>
        <w:szCs w:val="28"/>
      </w:rPr>
    </w:pPr>
    <w:r w:rsidRPr="00B55BAB">
      <w:rPr>
        <w:b/>
        <w:bCs/>
        <w:sz w:val="28"/>
        <w:szCs w:val="28"/>
      </w:rPr>
      <w:t>Teléfono de emergencia en caso de accidentes generales +56 22 200 2945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D2FA" w14:textId="77777777" w:rsidR="00E83C43" w:rsidRDefault="00E83C43" w:rsidP="00E47267">
      <w:r>
        <w:separator/>
      </w:r>
    </w:p>
  </w:footnote>
  <w:footnote w:type="continuationSeparator" w:id="0">
    <w:p w14:paraId="0820DDF1" w14:textId="77777777" w:rsidR="00E83C43" w:rsidRDefault="00E83C43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BAA1" w14:textId="77777777" w:rsidR="00EF5725" w:rsidRDefault="00EF5725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32D0CFF" wp14:editId="5258808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48B356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32D0CFF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2848B356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24E3C"/>
    <w:multiLevelType w:val="hybridMultilevel"/>
    <w:tmpl w:val="CEDA41B4"/>
    <w:lvl w:ilvl="0" w:tplc="C4A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025E"/>
    <w:multiLevelType w:val="hybridMultilevel"/>
    <w:tmpl w:val="698CB9DA"/>
    <w:lvl w:ilvl="0" w:tplc="67907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21966">
    <w:abstractNumId w:val="3"/>
  </w:num>
  <w:num w:numId="2" w16cid:durableId="1504737802">
    <w:abstractNumId w:val="5"/>
  </w:num>
  <w:num w:numId="3" w16cid:durableId="824324096">
    <w:abstractNumId w:val="6"/>
  </w:num>
  <w:num w:numId="4" w16cid:durableId="1951424781">
    <w:abstractNumId w:val="1"/>
  </w:num>
  <w:num w:numId="5" w16cid:durableId="765884431">
    <w:abstractNumId w:val="2"/>
  </w:num>
  <w:num w:numId="6" w16cid:durableId="2026325295">
    <w:abstractNumId w:val="0"/>
  </w:num>
  <w:num w:numId="7" w16cid:durableId="1725521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109F0"/>
    <w:rsid w:val="0001498D"/>
    <w:rsid w:val="00033225"/>
    <w:rsid w:val="0003519C"/>
    <w:rsid w:val="00061FDE"/>
    <w:rsid w:val="0006590F"/>
    <w:rsid w:val="000705B5"/>
    <w:rsid w:val="00081B96"/>
    <w:rsid w:val="000978EB"/>
    <w:rsid w:val="000E18E1"/>
    <w:rsid w:val="000E31EA"/>
    <w:rsid w:val="000E4894"/>
    <w:rsid w:val="00112AD1"/>
    <w:rsid w:val="00117744"/>
    <w:rsid w:val="00143510"/>
    <w:rsid w:val="00143B54"/>
    <w:rsid w:val="00143BDD"/>
    <w:rsid w:val="00163978"/>
    <w:rsid w:val="0017200C"/>
    <w:rsid w:val="00190CC1"/>
    <w:rsid w:val="001A1EF8"/>
    <w:rsid w:val="001A6A89"/>
    <w:rsid w:val="001B4068"/>
    <w:rsid w:val="001C23A7"/>
    <w:rsid w:val="001C2C74"/>
    <w:rsid w:val="001C55CB"/>
    <w:rsid w:val="001D37D7"/>
    <w:rsid w:val="001D4975"/>
    <w:rsid w:val="001E3322"/>
    <w:rsid w:val="001E703D"/>
    <w:rsid w:val="00203A83"/>
    <w:rsid w:val="00237F82"/>
    <w:rsid w:val="00240D03"/>
    <w:rsid w:val="002459DC"/>
    <w:rsid w:val="00246905"/>
    <w:rsid w:val="00250C60"/>
    <w:rsid w:val="00260A25"/>
    <w:rsid w:val="0028679F"/>
    <w:rsid w:val="002A4C74"/>
    <w:rsid w:val="002C080E"/>
    <w:rsid w:val="002C1E6D"/>
    <w:rsid w:val="002D7158"/>
    <w:rsid w:val="002F13B0"/>
    <w:rsid w:val="002F13F4"/>
    <w:rsid w:val="003139FB"/>
    <w:rsid w:val="00341FC6"/>
    <w:rsid w:val="00342E70"/>
    <w:rsid w:val="00357DC0"/>
    <w:rsid w:val="00362318"/>
    <w:rsid w:val="00362E9C"/>
    <w:rsid w:val="00374120"/>
    <w:rsid w:val="0037436E"/>
    <w:rsid w:val="003803A4"/>
    <w:rsid w:val="003824F3"/>
    <w:rsid w:val="00394FDF"/>
    <w:rsid w:val="003B7994"/>
    <w:rsid w:val="003C369A"/>
    <w:rsid w:val="003D5F4B"/>
    <w:rsid w:val="003E5DE5"/>
    <w:rsid w:val="003E7C1F"/>
    <w:rsid w:val="00403126"/>
    <w:rsid w:val="00410FCF"/>
    <w:rsid w:val="004160F8"/>
    <w:rsid w:val="00424C2C"/>
    <w:rsid w:val="00451466"/>
    <w:rsid w:val="00453FC1"/>
    <w:rsid w:val="004662F6"/>
    <w:rsid w:val="0047064E"/>
    <w:rsid w:val="004732E5"/>
    <w:rsid w:val="004840A2"/>
    <w:rsid w:val="00485DEE"/>
    <w:rsid w:val="00492A23"/>
    <w:rsid w:val="004C11DC"/>
    <w:rsid w:val="004C41B3"/>
    <w:rsid w:val="004E6937"/>
    <w:rsid w:val="004F2415"/>
    <w:rsid w:val="005144BE"/>
    <w:rsid w:val="00521882"/>
    <w:rsid w:val="005307A9"/>
    <w:rsid w:val="00534EB9"/>
    <w:rsid w:val="00534EDF"/>
    <w:rsid w:val="005355A7"/>
    <w:rsid w:val="00556FEB"/>
    <w:rsid w:val="00565481"/>
    <w:rsid w:val="00574A62"/>
    <w:rsid w:val="00587FA0"/>
    <w:rsid w:val="00591A01"/>
    <w:rsid w:val="005B2493"/>
    <w:rsid w:val="005E050C"/>
    <w:rsid w:val="005E51A9"/>
    <w:rsid w:val="00604438"/>
    <w:rsid w:val="00617C97"/>
    <w:rsid w:val="00620B2B"/>
    <w:rsid w:val="00622576"/>
    <w:rsid w:val="0063487D"/>
    <w:rsid w:val="00641B38"/>
    <w:rsid w:val="00651A4D"/>
    <w:rsid w:val="00657F53"/>
    <w:rsid w:val="006754A0"/>
    <w:rsid w:val="00685246"/>
    <w:rsid w:val="0069668F"/>
    <w:rsid w:val="006A0899"/>
    <w:rsid w:val="006B1158"/>
    <w:rsid w:val="006B4505"/>
    <w:rsid w:val="006B55AC"/>
    <w:rsid w:val="006B61DF"/>
    <w:rsid w:val="006C5F09"/>
    <w:rsid w:val="006D41C5"/>
    <w:rsid w:val="00700881"/>
    <w:rsid w:val="0071672B"/>
    <w:rsid w:val="00732D39"/>
    <w:rsid w:val="00740055"/>
    <w:rsid w:val="00742005"/>
    <w:rsid w:val="00744E94"/>
    <w:rsid w:val="00766529"/>
    <w:rsid w:val="007666A2"/>
    <w:rsid w:val="00771D21"/>
    <w:rsid w:val="0077535E"/>
    <w:rsid w:val="00776BD3"/>
    <w:rsid w:val="00793458"/>
    <w:rsid w:val="007A2E17"/>
    <w:rsid w:val="007A331A"/>
    <w:rsid w:val="007A389D"/>
    <w:rsid w:val="007B678E"/>
    <w:rsid w:val="007C4731"/>
    <w:rsid w:val="007D64AC"/>
    <w:rsid w:val="007E01A0"/>
    <w:rsid w:val="007F0ADE"/>
    <w:rsid w:val="00807B5B"/>
    <w:rsid w:val="00856249"/>
    <w:rsid w:val="00860F5C"/>
    <w:rsid w:val="00875103"/>
    <w:rsid w:val="0088279C"/>
    <w:rsid w:val="008837B3"/>
    <w:rsid w:val="008D5668"/>
    <w:rsid w:val="008D75C6"/>
    <w:rsid w:val="008E7180"/>
    <w:rsid w:val="008F2BD1"/>
    <w:rsid w:val="008F7E7C"/>
    <w:rsid w:val="00900442"/>
    <w:rsid w:val="00905CEC"/>
    <w:rsid w:val="009146B8"/>
    <w:rsid w:val="00920F05"/>
    <w:rsid w:val="009415E4"/>
    <w:rsid w:val="00955A0D"/>
    <w:rsid w:val="009612E6"/>
    <w:rsid w:val="00966CE1"/>
    <w:rsid w:val="0098264E"/>
    <w:rsid w:val="009832E5"/>
    <w:rsid w:val="009951CC"/>
    <w:rsid w:val="009B4C96"/>
    <w:rsid w:val="009C1193"/>
    <w:rsid w:val="009D2C05"/>
    <w:rsid w:val="009E3E36"/>
    <w:rsid w:val="009F2B6D"/>
    <w:rsid w:val="009F397F"/>
    <w:rsid w:val="009F56FF"/>
    <w:rsid w:val="00A02664"/>
    <w:rsid w:val="00A071DA"/>
    <w:rsid w:val="00A10EC3"/>
    <w:rsid w:val="00A30E06"/>
    <w:rsid w:val="00A35E63"/>
    <w:rsid w:val="00A44F16"/>
    <w:rsid w:val="00A50D6F"/>
    <w:rsid w:val="00A5262A"/>
    <w:rsid w:val="00A54DF5"/>
    <w:rsid w:val="00A74046"/>
    <w:rsid w:val="00A87786"/>
    <w:rsid w:val="00A92DF7"/>
    <w:rsid w:val="00A9520C"/>
    <w:rsid w:val="00AA6098"/>
    <w:rsid w:val="00AB220F"/>
    <w:rsid w:val="00AC0D7F"/>
    <w:rsid w:val="00AC17F8"/>
    <w:rsid w:val="00AC37E1"/>
    <w:rsid w:val="00B3078E"/>
    <w:rsid w:val="00B4585B"/>
    <w:rsid w:val="00B46421"/>
    <w:rsid w:val="00B47FC9"/>
    <w:rsid w:val="00B55BAB"/>
    <w:rsid w:val="00B5754C"/>
    <w:rsid w:val="00B91D72"/>
    <w:rsid w:val="00B97FEB"/>
    <w:rsid w:val="00BA72D6"/>
    <w:rsid w:val="00BB03EE"/>
    <w:rsid w:val="00BB7D89"/>
    <w:rsid w:val="00BD1438"/>
    <w:rsid w:val="00BD786F"/>
    <w:rsid w:val="00BE09B5"/>
    <w:rsid w:val="00BE28BB"/>
    <w:rsid w:val="00BE4F1C"/>
    <w:rsid w:val="00C006F1"/>
    <w:rsid w:val="00C07142"/>
    <w:rsid w:val="00C13DD8"/>
    <w:rsid w:val="00C17135"/>
    <w:rsid w:val="00C344D9"/>
    <w:rsid w:val="00C40302"/>
    <w:rsid w:val="00C41811"/>
    <w:rsid w:val="00C60890"/>
    <w:rsid w:val="00C61148"/>
    <w:rsid w:val="00C6421F"/>
    <w:rsid w:val="00C7097F"/>
    <w:rsid w:val="00C7674F"/>
    <w:rsid w:val="00C76CCC"/>
    <w:rsid w:val="00C817E7"/>
    <w:rsid w:val="00C84547"/>
    <w:rsid w:val="00CB6F30"/>
    <w:rsid w:val="00CB78C4"/>
    <w:rsid w:val="00CC1A7D"/>
    <w:rsid w:val="00CC1E6A"/>
    <w:rsid w:val="00CC2BEE"/>
    <w:rsid w:val="00CC563C"/>
    <w:rsid w:val="00CD3A4B"/>
    <w:rsid w:val="00CE4184"/>
    <w:rsid w:val="00CF4FC5"/>
    <w:rsid w:val="00CF68FB"/>
    <w:rsid w:val="00D32D6A"/>
    <w:rsid w:val="00D4542B"/>
    <w:rsid w:val="00D46760"/>
    <w:rsid w:val="00D5452F"/>
    <w:rsid w:val="00D570B6"/>
    <w:rsid w:val="00D60129"/>
    <w:rsid w:val="00D646C9"/>
    <w:rsid w:val="00D72ECF"/>
    <w:rsid w:val="00D744FD"/>
    <w:rsid w:val="00D849B4"/>
    <w:rsid w:val="00D930BF"/>
    <w:rsid w:val="00DB0E57"/>
    <w:rsid w:val="00DC39FD"/>
    <w:rsid w:val="00DD4685"/>
    <w:rsid w:val="00DD76AC"/>
    <w:rsid w:val="00DE458C"/>
    <w:rsid w:val="00DF30D9"/>
    <w:rsid w:val="00E10356"/>
    <w:rsid w:val="00E34052"/>
    <w:rsid w:val="00E34945"/>
    <w:rsid w:val="00E41B38"/>
    <w:rsid w:val="00E43F4B"/>
    <w:rsid w:val="00E457DF"/>
    <w:rsid w:val="00E47267"/>
    <w:rsid w:val="00E72CD4"/>
    <w:rsid w:val="00E81812"/>
    <w:rsid w:val="00E83C43"/>
    <w:rsid w:val="00E949F7"/>
    <w:rsid w:val="00E94B1B"/>
    <w:rsid w:val="00EA091F"/>
    <w:rsid w:val="00EB1E79"/>
    <w:rsid w:val="00EB3967"/>
    <w:rsid w:val="00ED4C46"/>
    <w:rsid w:val="00ED5DC2"/>
    <w:rsid w:val="00EF5725"/>
    <w:rsid w:val="00F01532"/>
    <w:rsid w:val="00F03DC4"/>
    <w:rsid w:val="00F0520C"/>
    <w:rsid w:val="00F22947"/>
    <w:rsid w:val="00F264B3"/>
    <w:rsid w:val="00F33511"/>
    <w:rsid w:val="00F5183B"/>
    <w:rsid w:val="00F51A21"/>
    <w:rsid w:val="00F54506"/>
    <w:rsid w:val="00F74361"/>
    <w:rsid w:val="00F74708"/>
    <w:rsid w:val="00F75248"/>
    <w:rsid w:val="00F83176"/>
    <w:rsid w:val="00F8655C"/>
    <w:rsid w:val="00F9550D"/>
    <w:rsid w:val="00FA2228"/>
    <w:rsid w:val="00FB1478"/>
    <w:rsid w:val="00FB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C04E1"/>
  <w15:docId w15:val="{22CDF34B-0FD2-4F6B-B78D-1E019380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CD3A4B"/>
    <w:rPr>
      <w:color w:val="0563C1" w:themeColor="hyperlink"/>
      <w:u w:val="single"/>
    </w:rPr>
  </w:style>
  <w:style w:type="paragraph" w:customStyle="1" w:styleId="Estilo">
    <w:name w:val="Estilo"/>
    <w:uiPriority w:val="99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NormalWeb">
    <w:name w:val="Normal (Web)"/>
    <w:basedOn w:val="Normal"/>
    <w:uiPriority w:val="99"/>
    <w:unhideWhenUsed/>
    <w:rsid w:val="00CC1E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tilladelegado@ferochi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2272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3</cp:revision>
  <cp:lastPrinted>2022-10-11T00:20:00Z</cp:lastPrinted>
  <dcterms:created xsi:type="dcterms:W3CDTF">2022-10-07T14:37:00Z</dcterms:created>
  <dcterms:modified xsi:type="dcterms:W3CDTF">2022-10-11T00:20:00Z</dcterms:modified>
</cp:coreProperties>
</file>